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3E43BC" w14:textId="77777777" w:rsidR="00697E07" w:rsidRPr="00004BA9" w:rsidRDefault="00697E07" w:rsidP="00FF4709">
      <w:pPr>
        <w:spacing w:line="360" w:lineRule="auto"/>
        <w:rPr>
          <w:rFonts w:ascii="Times New Roman" w:hAnsi="Times New Roman" w:cs="Times New Roman"/>
          <w:sz w:val="24"/>
          <w:szCs w:val="24"/>
        </w:rPr>
      </w:pPr>
      <w:r w:rsidRPr="00004BA9">
        <w:rPr>
          <w:rFonts w:ascii="Times New Roman" w:hAnsi="Times New Roman" w:cs="Times New Roman"/>
          <w:sz w:val="24"/>
          <w:szCs w:val="24"/>
        </w:rPr>
        <w:t xml:space="preserve">Ho-Chunk Needle </w:t>
      </w:r>
    </w:p>
    <w:p w14:paraId="2CB962D5" w14:textId="77777777" w:rsidR="00697E07" w:rsidRPr="00004BA9" w:rsidRDefault="00697E07" w:rsidP="00FF4709">
      <w:pPr>
        <w:spacing w:line="360" w:lineRule="auto"/>
        <w:rPr>
          <w:rFonts w:ascii="Times New Roman" w:hAnsi="Times New Roman" w:cs="Times New Roman"/>
          <w:sz w:val="24"/>
          <w:szCs w:val="24"/>
        </w:rPr>
      </w:pPr>
      <w:r w:rsidRPr="00004BA9">
        <w:rPr>
          <w:rFonts w:ascii="Times New Roman" w:hAnsi="Times New Roman" w:cs="Times New Roman"/>
          <w:sz w:val="24"/>
          <w:szCs w:val="24"/>
        </w:rPr>
        <w:t>Catalog Number: 66611ab</w:t>
      </w:r>
    </w:p>
    <w:p w14:paraId="5F114F8E" w14:textId="10A0DBF2" w:rsidR="00697E07" w:rsidRPr="00004BA9" w:rsidRDefault="00697E07" w:rsidP="00FF4709">
      <w:pPr>
        <w:spacing w:line="360" w:lineRule="auto"/>
        <w:rPr>
          <w:rFonts w:ascii="Times New Roman" w:hAnsi="Times New Roman" w:cs="Times New Roman"/>
          <w:sz w:val="24"/>
          <w:szCs w:val="24"/>
        </w:rPr>
      </w:pPr>
      <w:r w:rsidRPr="00004BA9">
        <w:rPr>
          <w:rFonts w:ascii="Times New Roman" w:hAnsi="Times New Roman" w:cs="Times New Roman"/>
          <w:sz w:val="24"/>
          <w:szCs w:val="24"/>
        </w:rPr>
        <w:t>A</w:t>
      </w:r>
      <w:r w:rsidR="00AA6C2D" w:rsidRPr="00004BA9">
        <w:rPr>
          <w:rFonts w:ascii="Times New Roman" w:hAnsi="Times New Roman" w:cs="Times New Roman"/>
          <w:sz w:val="24"/>
          <w:szCs w:val="24"/>
        </w:rPr>
        <w:t>ccessio</w:t>
      </w:r>
      <w:r w:rsidRPr="00004BA9">
        <w:rPr>
          <w:rFonts w:ascii="Times New Roman" w:hAnsi="Times New Roman" w:cs="Times New Roman"/>
          <w:sz w:val="24"/>
          <w:szCs w:val="24"/>
        </w:rPr>
        <w:t>n Number:</w:t>
      </w:r>
      <w:r w:rsidR="00DC7ECA" w:rsidRPr="00004BA9">
        <w:rPr>
          <w:rFonts w:ascii="Times New Roman" w:hAnsi="Times New Roman" w:cs="Times New Roman"/>
          <w:sz w:val="24"/>
          <w:szCs w:val="24"/>
        </w:rPr>
        <w:t xml:space="preserve"> 28852</w:t>
      </w:r>
    </w:p>
    <w:p w14:paraId="2DC25D51" w14:textId="2EB42149" w:rsidR="00697E07" w:rsidRPr="00004BA9" w:rsidRDefault="00697E07" w:rsidP="00FF4709">
      <w:pPr>
        <w:spacing w:line="360" w:lineRule="auto"/>
        <w:rPr>
          <w:rFonts w:ascii="Times New Roman" w:hAnsi="Times New Roman" w:cs="Times New Roman"/>
          <w:sz w:val="24"/>
          <w:szCs w:val="24"/>
        </w:rPr>
      </w:pPr>
      <w:r w:rsidRPr="00004BA9">
        <w:rPr>
          <w:rFonts w:ascii="Times New Roman" w:hAnsi="Times New Roman" w:cs="Times New Roman"/>
          <w:sz w:val="24"/>
          <w:szCs w:val="24"/>
        </w:rPr>
        <w:t>Description:</w:t>
      </w:r>
    </w:p>
    <w:p w14:paraId="50CF9B5A" w14:textId="317B10F0" w:rsidR="00EC64AA" w:rsidRPr="00004BA9" w:rsidRDefault="00E03D46" w:rsidP="00FF4709">
      <w:pPr>
        <w:spacing w:line="360" w:lineRule="auto"/>
        <w:ind w:firstLine="720"/>
        <w:rPr>
          <w:rFonts w:ascii="Times New Roman" w:hAnsi="Times New Roman" w:cs="Times New Roman"/>
          <w:sz w:val="24"/>
          <w:szCs w:val="24"/>
        </w:rPr>
      </w:pPr>
      <w:r w:rsidRPr="00004BA9">
        <w:rPr>
          <w:rFonts w:ascii="Times New Roman" w:hAnsi="Times New Roman" w:cs="Times New Roman"/>
          <w:sz w:val="24"/>
          <w:szCs w:val="24"/>
        </w:rPr>
        <w:t>The</w:t>
      </w:r>
      <w:r w:rsidR="00B525FA" w:rsidRPr="00004BA9">
        <w:rPr>
          <w:rFonts w:ascii="Times New Roman" w:hAnsi="Times New Roman" w:cs="Times New Roman"/>
          <w:sz w:val="24"/>
          <w:szCs w:val="24"/>
        </w:rPr>
        <w:t xml:space="preserve"> deer rib needle sharpened at one end with a hole in the center</w:t>
      </w:r>
      <w:r w:rsidR="00F72016" w:rsidRPr="00004BA9">
        <w:rPr>
          <w:rFonts w:ascii="Times New Roman" w:hAnsi="Times New Roman" w:cs="Times New Roman"/>
          <w:sz w:val="24"/>
          <w:szCs w:val="24"/>
        </w:rPr>
        <w:t xml:space="preserve"> is</w:t>
      </w:r>
      <w:r w:rsidR="00B525FA" w:rsidRPr="00004BA9">
        <w:rPr>
          <w:rFonts w:ascii="Times New Roman" w:hAnsi="Times New Roman" w:cs="Times New Roman"/>
          <w:sz w:val="24"/>
          <w:szCs w:val="24"/>
        </w:rPr>
        <w:t xml:space="preserve"> approx</w:t>
      </w:r>
      <w:r w:rsidR="00F72016" w:rsidRPr="00004BA9">
        <w:rPr>
          <w:rFonts w:ascii="Times New Roman" w:hAnsi="Times New Roman" w:cs="Times New Roman"/>
          <w:sz w:val="24"/>
          <w:szCs w:val="24"/>
        </w:rPr>
        <w:t>imately</w:t>
      </w:r>
      <w:r w:rsidR="00B525FA" w:rsidRPr="00004BA9">
        <w:rPr>
          <w:rFonts w:ascii="Times New Roman" w:hAnsi="Times New Roman" w:cs="Times New Roman"/>
          <w:sz w:val="24"/>
          <w:szCs w:val="24"/>
        </w:rPr>
        <w:t xml:space="preserve"> 2.</w:t>
      </w:r>
      <w:r w:rsidR="003F1744" w:rsidRPr="00004BA9">
        <w:rPr>
          <w:rFonts w:ascii="Times New Roman" w:hAnsi="Times New Roman" w:cs="Times New Roman"/>
          <w:sz w:val="24"/>
          <w:szCs w:val="24"/>
        </w:rPr>
        <w:t>45</w:t>
      </w:r>
      <w:r w:rsidR="00B525FA" w:rsidRPr="00004BA9">
        <w:rPr>
          <w:rFonts w:ascii="Times New Roman" w:hAnsi="Times New Roman" w:cs="Times New Roman"/>
          <w:sz w:val="24"/>
          <w:szCs w:val="24"/>
        </w:rPr>
        <w:t xml:space="preserve"> cm wide and 3</w:t>
      </w:r>
      <w:r w:rsidR="003F1744" w:rsidRPr="00004BA9">
        <w:rPr>
          <w:rFonts w:ascii="Times New Roman" w:hAnsi="Times New Roman" w:cs="Times New Roman"/>
          <w:sz w:val="24"/>
          <w:szCs w:val="24"/>
        </w:rPr>
        <w:t>0</w:t>
      </w:r>
      <w:r w:rsidR="00B525FA" w:rsidRPr="00004BA9">
        <w:rPr>
          <w:rFonts w:ascii="Times New Roman" w:hAnsi="Times New Roman" w:cs="Times New Roman"/>
          <w:sz w:val="24"/>
          <w:szCs w:val="24"/>
        </w:rPr>
        <w:t xml:space="preserve">.5 </w:t>
      </w:r>
      <w:r w:rsidR="00D547AD" w:rsidRPr="00004BA9">
        <w:rPr>
          <w:rFonts w:ascii="Times New Roman" w:hAnsi="Times New Roman" w:cs="Times New Roman"/>
          <w:sz w:val="24"/>
          <w:szCs w:val="24"/>
        </w:rPr>
        <w:t>cm long</w:t>
      </w:r>
      <w:r w:rsidR="00073705" w:rsidRPr="00004BA9">
        <w:rPr>
          <w:rFonts w:ascii="Times New Roman" w:hAnsi="Times New Roman" w:cs="Times New Roman"/>
          <w:sz w:val="24"/>
          <w:szCs w:val="24"/>
        </w:rPr>
        <w:t>. The needle is paired with a b</w:t>
      </w:r>
      <w:r w:rsidR="00D547AD" w:rsidRPr="00004BA9">
        <w:rPr>
          <w:rFonts w:ascii="Times New Roman" w:hAnsi="Times New Roman" w:cs="Times New Roman"/>
          <w:sz w:val="24"/>
          <w:szCs w:val="24"/>
        </w:rPr>
        <w:t xml:space="preserve">lack calico cloth </w:t>
      </w:r>
      <w:r w:rsidR="006E1AE4" w:rsidRPr="00004BA9">
        <w:rPr>
          <w:rFonts w:ascii="Times New Roman" w:hAnsi="Times New Roman" w:cs="Times New Roman"/>
          <w:sz w:val="24"/>
          <w:szCs w:val="24"/>
        </w:rPr>
        <w:t>wrapping</w:t>
      </w:r>
      <w:r w:rsidR="00D547AD" w:rsidRPr="00004BA9">
        <w:rPr>
          <w:rFonts w:ascii="Times New Roman" w:hAnsi="Times New Roman" w:cs="Times New Roman"/>
          <w:sz w:val="24"/>
          <w:szCs w:val="24"/>
        </w:rPr>
        <w:t xml:space="preserve"> </w:t>
      </w:r>
      <w:r w:rsidR="00073705" w:rsidRPr="00004BA9">
        <w:rPr>
          <w:rFonts w:ascii="Times New Roman" w:hAnsi="Times New Roman" w:cs="Times New Roman"/>
          <w:sz w:val="24"/>
          <w:szCs w:val="24"/>
        </w:rPr>
        <w:t xml:space="preserve">the </w:t>
      </w:r>
      <w:r w:rsidR="00D547AD" w:rsidRPr="00004BA9">
        <w:rPr>
          <w:rFonts w:ascii="Times New Roman" w:hAnsi="Times New Roman" w:cs="Times New Roman"/>
          <w:sz w:val="24"/>
          <w:szCs w:val="24"/>
        </w:rPr>
        <w:t>needle</w:t>
      </w:r>
      <w:r w:rsidR="006E1AE4" w:rsidRPr="00004BA9">
        <w:rPr>
          <w:rFonts w:ascii="Times New Roman" w:hAnsi="Times New Roman" w:cs="Times New Roman"/>
          <w:sz w:val="24"/>
          <w:szCs w:val="24"/>
        </w:rPr>
        <w:t>. The cloth</w:t>
      </w:r>
      <w:r w:rsidR="003F1744" w:rsidRPr="00004BA9">
        <w:rPr>
          <w:rFonts w:ascii="Times New Roman" w:hAnsi="Times New Roman" w:cs="Times New Roman"/>
          <w:sz w:val="24"/>
          <w:szCs w:val="24"/>
        </w:rPr>
        <w:t xml:space="preserve"> is </w:t>
      </w:r>
      <w:r w:rsidR="0039324B" w:rsidRPr="00004BA9">
        <w:rPr>
          <w:rFonts w:ascii="Times New Roman" w:hAnsi="Times New Roman" w:cs="Times New Roman"/>
          <w:sz w:val="24"/>
          <w:szCs w:val="24"/>
        </w:rPr>
        <w:t>2.5 cm wide and 35.5 cm long with</w:t>
      </w:r>
      <w:r w:rsidR="00D547AD" w:rsidRPr="00004BA9">
        <w:rPr>
          <w:rFonts w:ascii="Times New Roman" w:hAnsi="Times New Roman" w:cs="Times New Roman"/>
          <w:sz w:val="24"/>
          <w:szCs w:val="24"/>
        </w:rPr>
        <w:t xml:space="preserve"> a geometric design</w:t>
      </w:r>
      <w:r w:rsidR="002B0C7C" w:rsidRPr="00004BA9">
        <w:rPr>
          <w:rFonts w:ascii="Times New Roman" w:hAnsi="Times New Roman" w:cs="Times New Roman"/>
          <w:sz w:val="24"/>
          <w:szCs w:val="24"/>
        </w:rPr>
        <w:t xml:space="preserve"> on it</w:t>
      </w:r>
      <w:r w:rsidR="002F514D" w:rsidRPr="00004BA9">
        <w:rPr>
          <w:rFonts w:ascii="Times New Roman" w:hAnsi="Times New Roman" w:cs="Times New Roman"/>
          <w:sz w:val="24"/>
          <w:szCs w:val="24"/>
        </w:rPr>
        <w:t xml:space="preserve"> that includes blue and white flowers </w:t>
      </w:r>
      <w:r w:rsidR="006E1AE4" w:rsidRPr="00004BA9">
        <w:rPr>
          <w:rFonts w:ascii="Times New Roman" w:hAnsi="Times New Roman" w:cs="Times New Roman"/>
          <w:sz w:val="24"/>
          <w:szCs w:val="24"/>
        </w:rPr>
        <w:t>along with</w:t>
      </w:r>
      <w:r w:rsidR="002F514D" w:rsidRPr="00004BA9">
        <w:rPr>
          <w:rFonts w:ascii="Times New Roman" w:hAnsi="Times New Roman" w:cs="Times New Roman"/>
          <w:sz w:val="24"/>
          <w:szCs w:val="24"/>
        </w:rPr>
        <w:t xml:space="preserve"> green dots</w:t>
      </w:r>
      <w:r w:rsidR="006E1AE4" w:rsidRPr="00004BA9">
        <w:rPr>
          <w:rFonts w:ascii="Times New Roman" w:hAnsi="Times New Roman" w:cs="Times New Roman"/>
          <w:sz w:val="24"/>
          <w:szCs w:val="24"/>
        </w:rPr>
        <w:t>. There are then</w:t>
      </w:r>
      <w:r w:rsidR="002F514D" w:rsidRPr="00004BA9">
        <w:rPr>
          <w:rFonts w:ascii="Times New Roman" w:hAnsi="Times New Roman" w:cs="Times New Roman"/>
          <w:sz w:val="24"/>
          <w:szCs w:val="24"/>
        </w:rPr>
        <w:t xml:space="preserve"> </w:t>
      </w:r>
      <w:r w:rsidR="005801EC" w:rsidRPr="00004BA9">
        <w:rPr>
          <w:rFonts w:ascii="Times New Roman" w:hAnsi="Times New Roman" w:cs="Times New Roman"/>
          <w:sz w:val="24"/>
          <w:szCs w:val="24"/>
        </w:rPr>
        <w:t>speckled</w:t>
      </w:r>
      <w:r w:rsidR="006E1AE4" w:rsidRPr="00004BA9">
        <w:rPr>
          <w:rFonts w:ascii="Times New Roman" w:hAnsi="Times New Roman" w:cs="Times New Roman"/>
          <w:sz w:val="24"/>
          <w:szCs w:val="24"/>
        </w:rPr>
        <w:t xml:space="preserve"> white</w:t>
      </w:r>
      <w:r w:rsidR="005801EC" w:rsidRPr="00004BA9">
        <w:rPr>
          <w:rFonts w:ascii="Times New Roman" w:hAnsi="Times New Roman" w:cs="Times New Roman"/>
          <w:sz w:val="24"/>
          <w:szCs w:val="24"/>
        </w:rPr>
        <w:t xml:space="preserve"> diagonal lines connecting the flowers and the dots</w:t>
      </w:r>
      <w:r w:rsidR="002B0C7C" w:rsidRPr="00004BA9">
        <w:rPr>
          <w:rFonts w:ascii="Times New Roman" w:hAnsi="Times New Roman" w:cs="Times New Roman"/>
          <w:sz w:val="24"/>
          <w:szCs w:val="24"/>
        </w:rPr>
        <w:t>. Th</w:t>
      </w:r>
      <w:r w:rsidR="006E1AE4" w:rsidRPr="00004BA9">
        <w:rPr>
          <w:rFonts w:ascii="Times New Roman" w:hAnsi="Times New Roman" w:cs="Times New Roman"/>
          <w:sz w:val="24"/>
          <w:szCs w:val="24"/>
        </w:rPr>
        <w:t>e</w:t>
      </w:r>
      <w:r w:rsidR="002B0C7C" w:rsidRPr="00004BA9">
        <w:rPr>
          <w:rFonts w:ascii="Times New Roman" w:hAnsi="Times New Roman" w:cs="Times New Roman"/>
          <w:sz w:val="24"/>
          <w:szCs w:val="24"/>
        </w:rPr>
        <w:t xml:space="preserve"> deer rib needle was originally collected by Adam Thundercloud</w:t>
      </w:r>
      <w:r w:rsidR="008F6AA8" w:rsidRPr="00004BA9">
        <w:rPr>
          <w:rFonts w:ascii="Times New Roman" w:hAnsi="Times New Roman" w:cs="Times New Roman"/>
          <w:sz w:val="24"/>
          <w:szCs w:val="24"/>
        </w:rPr>
        <w:t xml:space="preserve"> (a </w:t>
      </w:r>
      <w:r w:rsidR="00FE0637" w:rsidRPr="00004BA9">
        <w:rPr>
          <w:rFonts w:ascii="Times New Roman" w:hAnsi="Times New Roman" w:cs="Times New Roman"/>
          <w:sz w:val="24"/>
          <w:szCs w:val="24"/>
        </w:rPr>
        <w:t>Ho-Chunk elder</w:t>
      </w:r>
      <w:r w:rsidR="00D11F84" w:rsidRPr="00004BA9">
        <w:rPr>
          <w:rFonts w:ascii="Times New Roman" w:hAnsi="Times New Roman" w:cs="Times New Roman"/>
          <w:sz w:val="24"/>
          <w:szCs w:val="24"/>
        </w:rPr>
        <w:t>), w</w:t>
      </w:r>
      <w:r w:rsidR="002B0C7C" w:rsidRPr="00004BA9">
        <w:rPr>
          <w:rFonts w:ascii="Times New Roman" w:hAnsi="Times New Roman" w:cs="Times New Roman"/>
          <w:sz w:val="24"/>
          <w:szCs w:val="24"/>
        </w:rPr>
        <w:t>as given to Nancy O</w:t>
      </w:r>
      <w:r w:rsidR="00D11F84" w:rsidRPr="00004BA9">
        <w:rPr>
          <w:rFonts w:ascii="Times New Roman" w:hAnsi="Times New Roman" w:cs="Times New Roman"/>
          <w:sz w:val="24"/>
          <w:szCs w:val="24"/>
        </w:rPr>
        <w:t>.</w:t>
      </w:r>
      <w:r w:rsidR="002B0C7C" w:rsidRPr="00004BA9">
        <w:rPr>
          <w:rFonts w:ascii="Times New Roman" w:hAnsi="Times New Roman" w:cs="Times New Roman"/>
          <w:sz w:val="24"/>
          <w:szCs w:val="24"/>
        </w:rPr>
        <w:t xml:space="preserve"> Lurie as a gift</w:t>
      </w:r>
      <w:r w:rsidR="00951E9E" w:rsidRPr="00004BA9">
        <w:rPr>
          <w:rFonts w:ascii="Times New Roman" w:hAnsi="Times New Roman" w:cs="Times New Roman"/>
          <w:sz w:val="24"/>
          <w:szCs w:val="24"/>
        </w:rPr>
        <w:t xml:space="preserve">, and </w:t>
      </w:r>
      <w:r w:rsidR="00A12EEB" w:rsidRPr="00004BA9">
        <w:rPr>
          <w:rFonts w:ascii="Times New Roman" w:hAnsi="Times New Roman" w:cs="Times New Roman"/>
          <w:sz w:val="24"/>
          <w:szCs w:val="24"/>
        </w:rPr>
        <w:t xml:space="preserve">was later </w:t>
      </w:r>
      <w:r w:rsidR="00951E9E" w:rsidRPr="00004BA9">
        <w:rPr>
          <w:rFonts w:ascii="Times New Roman" w:hAnsi="Times New Roman" w:cs="Times New Roman"/>
          <w:sz w:val="24"/>
          <w:szCs w:val="24"/>
        </w:rPr>
        <w:t>donated</w:t>
      </w:r>
      <w:r w:rsidR="00A12EEB" w:rsidRPr="00004BA9">
        <w:rPr>
          <w:rFonts w:ascii="Times New Roman" w:hAnsi="Times New Roman" w:cs="Times New Roman"/>
          <w:sz w:val="24"/>
          <w:szCs w:val="24"/>
        </w:rPr>
        <w:t xml:space="preserve"> to the museum in 2000. The needle </w:t>
      </w:r>
      <w:r w:rsidR="00951E9E" w:rsidRPr="00004BA9">
        <w:rPr>
          <w:rFonts w:ascii="Times New Roman" w:hAnsi="Times New Roman" w:cs="Times New Roman"/>
          <w:sz w:val="24"/>
          <w:szCs w:val="24"/>
        </w:rPr>
        <w:t>originated in</w:t>
      </w:r>
      <w:r w:rsidR="00A12EEB" w:rsidRPr="00004BA9">
        <w:rPr>
          <w:rFonts w:ascii="Times New Roman" w:hAnsi="Times New Roman" w:cs="Times New Roman"/>
          <w:sz w:val="24"/>
          <w:szCs w:val="24"/>
        </w:rPr>
        <w:t xml:space="preserve"> Black River Falls, Wisconsin</w:t>
      </w:r>
      <w:r w:rsidR="00951E9E" w:rsidRPr="00004BA9">
        <w:rPr>
          <w:rFonts w:ascii="Times New Roman" w:hAnsi="Times New Roman" w:cs="Times New Roman"/>
          <w:sz w:val="24"/>
          <w:szCs w:val="24"/>
        </w:rPr>
        <w:t>.</w:t>
      </w:r>
    </w:p>
    <w:p w14:paraId="254E10AA" w14:textId="398D25FA" w:rsidR="009733C6" w:rsidRPr="00004BA9" w:rsidRDefault="003E7F6D" w:rsidP="003E7F6D">
      <w:pPr>
        <w:spacing w:line="360" w:lineRule="auto"/>
        <w:rPr>
          <w:rFonts w:ascii="Times New Roman" w:hAnsi="Times New Roman" w:cs="Times New Roman"/>
          <w:sz w:val="24"/>
          <w:szCs w:val="24"/>
        </w:rPr>
      </w:pPr>
      <w:r w:rsidRPr="00004BA9">
        <w:rPr>
          <w:rFonts w:ascii="Times New Roman" w:hAnsi="Times New Roman" w:cs="Times New Roman"/>
          <w:sz w:val="24"/>
          <w:szCs w:val="24"/>
        </w:rPr>
        <w:tab/>
      </w:r>
      <w:r w:rsidR="003712D1">
        <w:rPr>
          <w:rFonts w:ascii="Times New Roman" w:hAnsi="Times New Roman" w:cs="Times New Roman"/>
          <w:sz w:val="24"/>
          <w:szCs w:val="24"/>
        </w:rPr>
        <w:t>The</w:t>
      </w:r>
      <w:r w:rsidR="006F75C0" w:rsidRPr="00004BA9">
        <w:rPr>
          <w:rFonts w:ascii="Times New Roman" w:hAnsi="Times New Roman" w:cs="Times New Roman"/>
          <w:sz w:val="24"/>
          <w:szCs w:val="24"/>
        </w:rPr>
        <w:t xml:space="preserve"> original deer bone had to be grooved with a flak</w:t>
      </w:r>
      <w:r w:rsidR="008E780A" w:rsidRPr="00004BA9">
        <w:rPr>
          <w:rFonts w:ascii="Times New Roman" w:hAnsi="Times New Roman" w:cs="Times New Roman"/>
          <w:sz w:val="24"/>
          <w:szCs w:val="24"/>
        </w:rPr>
        <w:t>ing</w:t>
      </w:r>
      <w:r w:rsidR="006F75C0" w:rsidRPr="00004BA9">
        <w:rPr>
          <w:rFonts w:ascii="Times New Roman" w:hAnsi="Times New Roman" w:cs="Times New Roman"/>
          <w:sz w:val="24"/>
          <w:szCs w:val="24"/>
        </w:rPr>
        <w:t xml:space="preserve"> tool</w:t>
      </w:r>
      <w:r w:rsidR="0042249C">
        <w:rPr>
          <w:rFonts w:ascii="Times New Roman" w:hAnsi="Times New Roman" w:cs="Times New Roman"/>
          <w:sz w:val="24"/>
          <w:szCs w:val="24"/>
        </w:rPr>
        <w:t xml:space="preserve"> </w:t>
      </w:r>
      <w:r w:rsidR="00A42F09" w:rsidRPr="00004BA9">
        <w:rPr>
          <w:rFonts w:ascii="Times New Roman" w:hAnsi="Times New Roman" w:cs="Times New Roman"/>
          <w:sz w:val="24"/>
          <w:szCs w:val="24"/>
        </w:rPr>
        <w:t>which could be done with a rock surface</w:t>
      </w:r>
      <w:r w:rsidR="00D40823" w:rsidRPr="00004BA9">
        <w:rPr>
          <w:rFonts w:ascii="Times New Roman" w:hAnsi="Times New Roman" w:cs="Times New Roman"/>
          <w:sz w:val="24"/>
          <w:szCs w:val="24"/>
        </w:rPr>
        <w:t>, hammerstone, and sanding it with sandstone chunks</w:t>
      </w:r>
      <w:r w:rsidR="005921AA" w:rsidRPr="00004BA9">
        <w:rPr>
          <w:rFonts w:ascii="Times New Roman" w:hAnsi="Times New Roman" w:cs="Times New Roman"/>
          <w:sz w:val="24"/>
          <w:szCs w:val="24"/>
        </w:rPr>
        <w:t xml:space="preserve"> to get a clear point</w:t>
      </w:r>
      <w:r w:rsidR="0042249C">
        <w:rPr>
          <w:rFonts w:ascii="Times New Roman" w:hAnsi="Times New Roman" w:cs="Times New Roman"/>
          <w:sz w:val="24"/>
          <w:szCs w:val="24"/>
        </w:rPr>
        <w:t xml:space="preserve"> and a ne</w:t>
      </w:r>
      <w:r w:rsidR="00810FDA">
        <w:rPr>
          <w:rFonts w:ascii="Times New Roman" w:hAnsi="Times New Roman" w:cs="Times New Roman"/>
          <w:sz w:val="24"/>
          <w:szCs w:val="24"/>
        </w:rPr>
        <w:t>edle shape</w:t>
      </w:r>
      <w:r w:rsidR="008956E7" w:rsidRPr="00004BA9">
        <w:rPr>
          <w:rFonts w:ascii="Times New Roman" w:hAnsi="Times New Roman" w:cs="Times New Roman"/>
          <w:sz w:val="24"/>
          <w:szCs w:val="24"/>
        </w:rPr>
        <w:t xml:space="preserve">. The process could be made easier by first soaking the bone in water </w:t>
      </w:r>
      <w:r w:rsidR="004C42F7" w:rsidRPr="00004BA9">
        <w:rPr>
          <w:rFonts w:ascii="Times New Roman" w:hAnsi="Times New Roman" w:cs="Times New Roman"/>
          <w:sz w:val="24"/>
          <w:szCs w:val="24"/>
        </w:rPr>
        <w:t>for a few days to soften the bone material</w:t>
      </w:r>
      <w:r w:rsidR="00CA58C0" w:rsidRPr="00004BA9">
        <w:rPr>
          <w:rFonts w:ascii="Times New Roman" w:hAnsi="Times New Roman" w:cs="Times New Roman"/>
          <w:sz w:val="24"/>
          <w:szCs w:val="24"/>
        </w:rPr>
        <w:t>. The bone material would then</w:t>
      </w:r>
      <w:r w:rsidR="004C42F7" w:rsidRPr="00004BA9">
        <w:rPr>
          <w:rFonts w:ascii="Times New Roman" w:hAnsi="Times New Roman" w:cs="Times New Roman"/>
          <w:sz w:val="24"/>
          <w:szCs w:val="24"/>
        </w:rPr>
        <w:t xml:space="preserve"> harde</w:t>
      </w:r>
      <w:r w:rsidR="00CA58C0" w:rsidRPr="00004BA9">
        <w:rPr>
          <w:rFonts w:ascii="Times New Roman" w:hAnsi="Times New Roman" w:cs="Times New Roman"/>
          <w:sz w:val="24"/>
          <w:szCs w:val="24"/>
        </w:rPr>
        <w:t>n</w:t>
      </w:r>
      <w:r w:rsidR="004C42F7" w:rsidRPr="00004BA9">
        <w:rPr>
          <w:rFonts w:ascii="Times New Roman" w:hAnsi="Times New Roman" w:cs="Times New Roman"/>
          <w:sz w:val="24"/>
          <w:szCs w:val="24"/>
        </w:rPr>
        <w:t xml:space="preserve"> again after</w:t>
      </w:r>
      <w:r w:rsidR="00CA58C0" w:rsidRPr="00004BA9">
        <w:rPr>
          <w:rFonts w:ascii="Times New Roman" w:hAnsi="Times New Roman" w:cs="Times New Roman"/>
          <w:sz w:val="24"/>
          <w:szCs w:val="24"/>
        </w:rPr>
        <w:t xml:space="preserve"> being flaked and dried</w:t>
      </w:r>
      <w:r w:rsidR="004C42F7" w:rsidRPr="00004BA9">
        <w:rPr>
          <w:rFonts w:ascii="Times New Roman" w:hAnsi="Times New Roman" w:cs="Times New Roman"/>
          <w:sz w:val="24"/>
          <w:szCs w:val="24"/>
        </w:rPr>
        <w:t xml:space="preserve"> out.</w:t>
      </w:r>
      <w:r w:rsidR="00AE70A5" w:rsidRPr="00004BA9">
        <w:rPr>
          <w:rFonts w:ascii="Times New Roman" w:hAnsi="Times New Roman" w:cs="Times New Roman"/>
          <w:sz w:val="24"/>
          <w:szCs w:val="24"/>
        </w:rPr>
        <w:t xml:space="preserve"> Th</w:t>
      </w:r>
      <w:r w:rsidR="00CA58C0" w:rsidRPr="00004BA9">
        <w:rPr>
          <w:rFonts w:ascii="Times New Roman" w:hAnsi="Times New Roman" w:cs="Times New Roman"/>
          <w:sz w:val="24"/>
          <w:szCs w:val="24"/>
        </w:rPr>
        <w:t>is</w:t>
      </w:r>
      <w:r w:rsidR="00AE70A5" w:rsidRPr="00004BA9">
        <w:rPr>
          <w:rFonts w:ascii="Times New Roman" w:hAnsi="Times New Roman" w:cs="Times New Roman"/>
          <w:sz w:val="24"/>
          <w:szCs w:val="24"/>
        </w:rPr>
        <w:t xml:space="preserve"> process of flaking</w:t>
      </w:r>
      <w:r w:rsidR="007C7D56" w:rsidRPr="00004BA9">
        <w:rPr>
          <w:rFonts w:ascii="Times New Roman" w:hAnsi="Times New Roman" w:cs="Times New Roman"/>
          <w:sz w:val="24"/>
          <w:szCs w:val="24"/>
        </w:rPr>
        <w:t xml:space="preserve"> and sanding</w:t>
      </w:r>
      <w:r w:rsidR="00AE70A5" w:rsidRPr="00004BA9">
        <w:rPr>
          <w:rFonts w:ascii="Times New Roman" w:hAnsi="Times New Roman" w:cs="Times New Roman"/>
          <w:sz w:val="24"/>
          <w:szCs w:val="24"/>
        </w:rPr>
        <w:t xml:space="preserve"> the bone to make a smooth needle</w:t>
      </w:r>
      <w:r w:rsidR="00CA58C0" w:rsidRPr="00004BA9">
        <w:rPr>
          <w:rFonts w:ascii="Times New Roman" w:hAnsi="Times New Roman" w:cs="Times New Roman"/>
          <w:sz w:val="24"/>
          <w:szCs w:val="24"/>
        </w:rPr>
        <w:t>,</w:t>
      </w:r>
      <w:r w:rsidR="00A37C90" w:rsidRPr="00004BA9">
        <w:rPr>
          <w:rFonts w:ascii="Times New Roman" w:hAnsi="Times New Roman" w:cs="Times New Roman"/>
          <w:sz w:val="24"/>
          <w:szCs w:val="24"/>
        </w:rPr>
        <w:t xml:space="preserve"> gradually alter</w:t>
      </w:r>
      <w:r w:rsidR="00CA58C0" w:rsidRPr="00004BA9">
        <w:rPr>
          <w:rFonts w:ascii="Times New Roman" w:hAnsi="Times New Roman" w:cs="Times New Roman"/>
          <w:sz w:val="24"/>
          <w:szCs w:val="24"/>
        </w:rPr>
        <w:t>s</w:t>
      </w:r>
      <w:r w:rsidR="00A37C90" w:rsidRPr="00004BA9">
        <w:rPr>
          <w:rFonts w:ascii="Times New Roman" w:hAnsi="Times New Roman" w:cs="Times New Roman"/>
          <w:sz w:val="24"/>
          <w:szCs w:val="24"/>
        </w:rPr>
        <w:t xml:space="preserve"> the bone </w:t>
      </w:r>
      <w:r w:rsidR="007C7D56" w:rsidRPr="00004BA9">
        <w:rPr>
          <w:rFonts w:ascii="Times New Roman" w:hAnsi="Times New Roman" w:cs="Times New Roman"/>
          <w:sz w:val="24"/>
          <w:szCs w:val="24"/>
        </w:rPr>
        <w:t>into a useful sewing utensil</w:t>
      </w:r>
      <w:r w:rsidR="00532148" w:rsidRPr="00004BA9">
        <w:rPr>
          <w:rFonts w:ascii="Times New Roman" w:hAnsi="Times New Roman" w:cs="Times New Roman"/>
          <w:sz w:val="24"/>
          <w:szCs w:val="24"/>
        </w:rPr>
        <w:t xml:space="preserve"> with the curved needle, a hole</w:t>
      </w:r>
      <w:r w:rsidR="00367494" w:rsidRPr="00004BA9">
        <w:rPr>
          <w:rFonts w:ascii="Times New Roman" w:hAnsi="Times New Roman" w:cs="Times New Roman"/>
          <w:sz w:val="24"/>
          <w:szCs w:val="24"/>
        </w:rPr>
        <w:t xml:space="preserve"> (in this case in the center of the needle), and a sharpened point at the end</w:t>
      </w:r>
      <w:r w:rsidR="00A37C90" w:rsidRPr="00004BA9">
        <w:rPr>
          <w:rFonts w:ascii="Times New Roman" w:hAnsi="Times New Roman" w:cs="Times New Roman"/>
          <w:sz w:val="24"/>
          <w:szCs w:val="24"/>
        </w:rPr>
        <w:t>.</w:t>
      </w:r>
      <w:r w:rsidR="009733C6" w:rsidRPr="00004BA9">
        <w:rPr>
          <w:rFonts w:ascii="Times New Roman" w:hAnsi="Times New Roman" w:cs="Times New Roman"/>
          <w:sz w:val="24"/>
          <w:szCs w:val="24"/>
        </w:rPr>
        <w:t xml:space="preserve"> </w:t>
      </w:r>
      <w:r w:rsidR="009B233D" w:rsidRPr="00004BA9">
        <w:rPr>
          <w:rFonts w:ascii="Times New Roman" w:hAnsi="Times New Roman" w:cs="Times New Roman"/>
          <w:sz w:val="24"/>
          <w:szCs w:val="24"/>
        </w:rPr>
        <w:t>The calico cloth</w:t>
      </w:r>
      <w:r w:rsidR="006D17A2" w:rsidRPr="00004BA9">
        <w:rPr>
          <w:rFonts w:ascii="Times New Roman" w:hAnsi="Times New Roman" w:cs="Times New Roman"/>
          <w:sz w:val="24"/>
          <w:szCs w:val="24"/>
        </w:rPr>
        <w:t xml:space="preserve"> paired with the needle,</w:t>
      </w:r>
      <w:r w:rsidR="009B233D" w:rsidRPr="00004BA9">
        <w:rPr>
          <w:rFonts w:ascii="Times New Roman" w:hAnsi="Times New Roman" w:cs="Times New Roman"/>
          <w:sz w:val="24"/>
          <w:szCs w:val="24"/>
        </w:rPr>
        <w:t xml:space="preserve"> was used to keep the </w:t>
      </w:r>
      <w:r w:rsidR="00AA1F73" w:rsidRPr="00004BA9">
        <w:rPr>
          <w:rFonts w:ascii="Times New Roman" w:hAnsi="Times New Roman" w:cs="Times New Roman"/>
          <w:sz w:val="24"/>
          <w:szCs w:val="24"/>
        </w:rPr>
        <w:t>needle</w:t>
      </w:r>
      <w:r w:rsidR="009B233D" w:rsidRPr="00004BA9">
        <w:rPr>
          <w:rFonts w:ascii="Times New Roman" w:hAnsi="Times New Roman" w:cs="Times New Roman"/>
          <w:sz w:val="24"/>
          <w:szCs w:val="24"/>
        </w:rPr>
        <w:t xml:space="preserve"> </w:t>
      </w:r>
      <w:r w:rsidR="00AA1F73" w:rsidRPr="00004BA9">
        <w:rPr>
          <w:rFonts w:ascii="Times New Roman" w:hAnsi="Times New Roman" w:cs="Times New Roman"/>
          <w:sz w:val="24"/>
          <w:szCs w:val="24"/>
        </w:rPr>
        <w:t>dry as well as prevent any damage to the</w:t>
      </w:r>
      <w:r w:rsidR="009733C6" w:rsidRPr="00004BA9">
        <w:rPr>
          <w:rFonts w:ascii="Times New Roman" w:hAnsi="Times New Roman" w:cs="Times New Roman"/>
          <w:sz w:val="24"/>
          <w:szCs w:val="24"/>
        </w:rPr>
        <w:t xml:space="preserve"> </w:t>
      </w:r>
      <w:r w:rsidR="00AA1F73" w:rsidRPr="00004BA9">
        <w:rPr>
          <w:rFonts w:ascii="Times New Roman" w:hAnsi="Times New Roman" w:cs="Times New Roman"/>
          <w:sz w:val="24"/>
          <w:szCs w:val="24"/>
        </w:rPr>
        <w:t>needle.</w:t>
      </w:r>
      <w:r w:rsidR="00FC2BD3" w:rsidRPr="00004BA9">
        <w:rPr>
          <w:rFonts w:ascii="Times New Roman" w:hAnsi="Times New Roman" w:cs="Times New Roman"/>
          <w:sz w:val="24"/>
          <w:szCs w:val="24"/>
        </w:rPr>
        <w:t xml:space="preserve"> </w:t>
      </w:r>
    </w:p>
    <w:p w14:paraId="08CD525B" w14:textId="512D402B" w:rsidR="009B233D" w:rsidRPr="00004BA9" w:rsidRDefault="00FC2BD3" w:rsidP="009733C6">
      <w:pPr>
        <w:spacing w:line="360" w:lineRule="auto"/>
        <w:ind w:firstLine="720"/>
        <w:rPr>
          <w:rFonts w:ascii="Times New Roman" w:hAnsi="Times New Roman" w:cs="Times New Roman"/>
          <w:sz w:val="24"/>
          <w:szCs w:val="24"/>
        </w:rPr>
      </w:pPr>
      <w:r w:rsidRPr="00004BA9">
        <w:rPr>
          <w:rFonts w:ascii="Times New Roman" w:hAnsi="Times New Roman" w:cs="Times New Roman"/>
          <w:sz w:val="24"/>
          <w:szCs w:val="24"/>
        </w:rPr>
        <w:t>The thicker bone need</w:t>
      </w:r>
      <w:r w:rsidR="00565213" w:rsidRPr="00004BA9">
        <w:rPr>
          <w:rFonts w:ascii="Times New Roman" w:hAnsi="Times New Roman" w:cs="Times New Roman"/>
          <w:sz w:val="24"/>
          <w:szCs w:val="24"/>
        </w:rPr>
        <w:t>les</w:t>
      </w:r>
      <w:r w:rsidR="0000336E" w:rsidRPr="00004BA9">
        <w:rPr>
          <w:rFonts w:ascii="Times New Roman" w:hAnsi="Times New Roman" w:cs="Times New Roman"/>
          <w:sz w:val="24"/>
          <w:szCs w:val="24"/>
        </w:rPr>
        <w:t xml:space="preserve"> </w:t>
      </w:r>
      <w:r w:rsidR="00D613F6" w:rsidRPr="00004BA9">
        <w:rPr>
          <w:rFonts w:ascii="Times New Roman" w:hAnsi="Times New Roman" w:cs="Times New Roman"/>
          <w:sz w:val="24"/>
          <w:szCs w:val="24"/>
        </w:rPr>
        <w:t>were commonly used for sewn cattail matts</w:t>
      </w:r>
      <w:r w:rsidR="00001F19" w:rsidRPr="00004BA9">
        <w:rPr>
          <w:rFonts w:ascii="Times New Roman" w:hAnsi="Times New Roman" w:cs="Times New Roman"/>
          <w:sz w:val="24"/>
          <w:szCs w:val="24"/>
        </w:rPr>
        <w:t>.</w:t>
      </w:r>
      <w:r w:rsidR="00725364" w:rsidRPr="00004BA9">
        <w:rPr>
          <w:rFonts w:ascii="Times New Roman" w:hAnsi="Times New Roman" w:cs="Times New Roman"/>
          <w:sz w:val="24"/>
          <w:szCs w:val="24"/>
        </w:rPr>
        <w:t xml:space="preserve"> </w:t>
      </w:r>
      <w:r w:rsidR="002D7A32" w:rsidRPr="00004BA9">
        <w:rPr>
          <w:rFonts w:ascii="Times New Roman" w:hAnsi="Times New Roman" w:cs="Times New Roman"/>
          <w:sz w:val="24"/>
          <w:szCs w:val="24"/>
        </w:rPr>
        <w:t>The curve in the needle was a</w:t>
      </w:r>
      <w:r w:rsidR="00AB4FB3" w:rsidRPr="00004BA9">
        <w:rPr>
          <w:rFonts w:ascii="Times New Roman" w:hAnsi="Times New Roman" w:cs="Times New Roman"/>
          <w:sz w:val="24"/>
          <w:szCs w:val="24"/>
        </w:rPr>
        <w:t xml:space="preserve">lso a key aspect to the needle because the worker would not have to lift the cattails </w:t>
      </w:r>
      <w:r w:rsidR="00F92262">
        <w:rPr>
          <w:rFonts w:ascii="Times New Roman" w:hAnsi="Times New Roman" w:cs="Times New Roman"/>
          <w:sz w:val="24"/>
          <w:szCs w:val="24"/>
        </w:rPr>
        <w:t xml:space="preserve">too far </w:t>
      </w:r>
      <w:r w:rsidR="00AB4FB3" w:rsidRPr="00004BA9">
        <w:rPr>
          <w:rFonts w:ascii="Times New Roman" w:hAnsi="Times New Roman" w:cs="Times New Roman"/>
          <w:sz w:val="24"/>
          <w:szCs w:val="24"/>
        </w:rPr>
        <w:t xml:space="preserve">off the </w:t>
      </w:r>
      <w:r w:rsidR="00C11F54" w:rsidRPr="00004BA9">
        <w:rPr>
          <w:rFonts w:ascii="Times New Roman" w:hAnsi="Times New Roman" w:cs="Times New Roman"/>
          <w:sz w:val="24"/>
          <w:szCs w:val="24"/>
        </w:rPr>
        <w:t>groun</w:t>
      </w:r>
      <w:r w:rsidR="00F92262">
        <w:rPr>
          <w:rFonts w:ascii="Times New Roman" w:hAnsi="Times New Roman" w:cs="Times New Roman"/>
          <w:sz w:val="24"/>
          <w:szCs w:val="24"/>
        </w:rPr>
        <w:t>d</w:t>
      </w:r>
      <w:r w:rsidR="00676B06" w:rsidRPr="00004BA9">
        <w:rPr>
          <w:rFonts w:ascii="Times New Roman" w:hAnsi="Times New Roman" w:cs="Times New Roman"/>
          <w:sz w:val="24"/>
          <w:szCs w:val="24"/>
        </w:rPr>
        <w:t>.</w:t>
      </w:r>
      <w:r w:rsidR="00221F42" w:rsidRPr="00004BA9">
        <w:rPr>
          <w:rFonts w:ascii="Times New Roman" w:hAnsi="Times New Roman" w:cs="Times New Roman"/>
          <w:sz w:val="24"/>
          <w:szCs w:val="24"/>
        </w:rPr>
        <w:t xml:space="preserve"> This type of needle would n</w:t>
      </w:r>
      <w:r w:rsidR="00B51589" w:rsidRPr="00004BA9">
        <w:rPr>
          <w:rFonts w:ascii="Times New Roman" w:hAnsi="Times New Roman" w:cs="Times New Roman"/>
          <w:sz w:val="24"/>
          <w:szCs w:val="24"/>
        </w:rPr>
        <w:t>ot be effective for sewing with more delicate materials including embroidery</w:t>
      </w:r>
      <w:r w:rsidR="00563D28" w:rsidRPr="00004BA9">
        <w:rPr>
          <w:rFonts w:ascii="Times New Roman" w:hAnsi="Times New Roman" w:cs="Times New Roman"/>
          <w:sz w:val="24"/>
          <w:szCs w:val="24"/>
        </w:rPr>
        <w:t>, beadwork, or ribbon-work due to its size and thickness.</w:t>
      </w:r>
    </w:p>
    <w:p w14:paraId="4F0196DA" w14:textId="78784D96" w:rsidR="00C71D02" w:rsidRPr="00004BA9" w:rsidRDefault="00C71D02" w:rsidP="007B2ACB">
      <w:pPr>
        <w:spacing w:line="360" w:lineRule="auto"/>
        <w:jc w:val="center"/>
        <w:rPr>
          <w:rFonts w:ascii="Times New Roman" w:hAnsi="Times New Roman" w:cs="Times New Roman"/>
          <w:sz w:val="24"/>
          <w:szCs w:val="24"/>
        </w:rPr>
      </w:pPr>
      <w:r w:rsidRPr="00004BA9">
        <w:rPr>
          <w:rFonts w:ascii="Times New Roman" w:hAnsi="Times New Roman" w:cs="Times New Roman"/>
          <w:sz w:val="24"/>
          <w:szCs w:val="24"/>
        </w:rPr>
        <w:t>View 1</w:t>
      </w:r>
      <w:r w:rsidRPr="00004BA9">
        <w:rPr>
          <w:rFonts w:ascii="Times New Roman" w:hAnsi="Times New Roman" w:cs="Times New Roman"/>
          <w:sz w:val="24"/>
          <w:szCs w:val="24"/>
        </w:rPr>
        <w:tab/>
      </w:r>
      <w:r w:rsidR="00446240">
        <w:rPr>
          <w:rFonts w:ascii="Times New Roman" w:hAnsi="Times New Roman" w:cs="Times New Roman"/>
          <w:sz w:val="24"/>
          <w:szCs w:val="24"/>
        </w:rPr>
        <w:tab/>
      </w:r>
      <w:r w:rsidRPr="00004BA9">
        <w:rPr>
          <w:rFonts w:ascii="Times New Roman" w:hAnsi="Times New Roman" w:cs="Times New Roman"/>
          <w:sz w:val="24"/>
          <w:szCs w:val="24"/>
        </w:rPr>
        <w:tab/>
      </w:r>
      <w:r w:rsidR="00004BA9" w:rsidRPr="00004BA9">
        <w:rPr>
          <w:rFonts w:ascii="Times New Roman" w:hAnsi="Times New Roman" w:cs="Times New Roman"/>
          <w:sz w:val="24"/>
          <w:szCs w:val="24"/>
        </w:rPr>
        <w:tab/>
      </w:r>
      <w:r w:rsidR="00004BA9" w:rsidRPr="00004BA9">
        <w:rPr>
          <w:rFonts w:ascii="Times New Roman" w:hAnsi="Times New Roman" w:cs="Times New Roman"/>
          <w:sz w:val="24"/>
          <w:szCs w:val="24"/>
        </w:rPr>
        <w:tab/>
      </w:r>
      <w:r w:rsidR="00004BA9" w:rsidRPr="00004BA9">
        <w:rPr>
          <w:rFonts w:ascii="Times New Roman" w:hAnsi="Times New Roman" w:cs="Times New Roman"/>
          <w:sz w:val="24"/>
          <w:szCs w:val="24"/>
        </w:rPr>
        <w:tab/>
      </w:r>
      <w:r w:rsidRPr="00004BA9">
        <w:rPr>
          <w:rFonts w:ascii="Times New Roman" w:hAnsi="Times New Roman" w:cs="Times New Roman"/>
          <w:sz w:val="24"/>
          <w:szCs w:val="24"/>
        </w:rPr>
        <w:t>View 2</w:t>
      </w:r>
    </w:p>
    <w:p w14:paraId="14FD6BCE" w14:textId="7E4A987C" w:rsidR="00D547AD" w:rsidRPr="00004BA9" w:rsidRDefault="00C61F20" w:rsidP="00EE0681">
      <w:pPr>
        <w:spacing w:line="360" w:lineRule="auto"/>
        <w:jc w:val="center"/>
        <w:rPr>
          <w:rFonts w:ascii="Times New Roman" w:hAnsi="Times New Roman" w:cs="Times New Roman"/>
          <w:noProof/>
          <w:sz w:val="24"/>
          <w:szCs w:val="24"/>
        </w:rPr>
      </w:pPr>
      <w:r w:rsidRPr="00004BA9">
        <w:rPr>
          <w:rFonts w:ascii="Times New Roman" w:hAnsi="Times New Roman" w:cs="Times New Roman"/>
          <w:noProof/>
          <w:sz w:val="24"/>
          <w:szCs w:val="24"/>
        </w:rPr>
        <w:drawing>
          <wp:inline distT="0" distB="0" distL="0" distR="0" wp14:anchorId="2922C446" wp14:editId="4AB5BBED">
            <wp:extent cx="1097529" cy="1463366"/>
            <wp:effectExtent l="762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rot="16200000">
                      <a:off x="0" y="0"/>
                      <a:ext cx="1108579" cy="1478099"/>
                    </a:xfrm>
                    <a:prstGeom prst="rect">
                      <a:avLst/>
                    </a:prstGeom>
                  </pic:spPr>
                </pic:pic>
              </a:graphicData>
            </a:graphic>
          </wp:inline>
        </w:drawing>
      </w:r>
      <w:r w:rsidR="007E0F38" w:rsidRPr="00004BA9">
        <w:rPr>
          <w:rFonts w:ascii="Times New Roman" w:hAnsi="Times New Roman" w:cs="Times New Roman"/>
          <w:noProof/>
          <w:sz w:val="24"/>
          <w:szCs w:val="24"/>
        </w:rPr>
        <w:tab/>
      </w:r>
      <w:r w:rsidR="007E0F38" w:rsidRPr="00004BA9">
        <w:rPr>
          <w:rFonts w:ascii="Times New Roman" w:hAnsi="Times New Roman" w:cs="Times New Roman"/>
          <w:noProof/>
          <w:sz w:val="24"/>
          <w:szCs w:val="24"/>
        </w:rPr>
        <w:tab/>
      </w:r>
      <w:r w:rsidR="007E0F38" w:rsidRPr="00004BA9">
        <w:rPr>
          <w:rFonts w:ascii="Times New Roman" w:hAnsi="Times New Roman" w:cs="Times New Roman"/>
          <w:noProof/>
          <w:sz w:val="24"/>
          <w:szCs w:val="24"/>
        </w:rPr>
        <w:tab/>
      </w:r>
      <w:r w:rsidR="00F379C8" w:rsidRPr="00004BA9">
        <w:rPr>
          <w:rFonts w:ascii="Times New Roman" w:hAnsi="Times New Roman" w:cs="Times New Roman"/>
          <w:noProof/>
          <w:sz w:val="24"/>
          <w:szCs w:val="24"/>
        </w:rPr>
        <w:t xml:space="preserve"> </w:t>
      </w:r>
      <w:r w:rsidR="00F379C8" w:rsidRPr="00004BA9">
        <w:rPr>
          <w:rFonts w:ascii="Times New Roman" w:hAnsi="Times New Roman" w:cs="Times New Roman"/>
          <w:noProof/>
          <w:sz w:val="24"/>
          <w:szCs w:val="24"/>
        </w:rPr>
        <w:drawing>
          <wp:inline distT="0" distB="0" distL="0" distR="0" wp14:anchorId="6E68AC74" wp14:editId="4A5EBD00">
            <wp:extent cx="1037614" cy="1383481"/>
            <wp:effectExtent l="0" t="1270" r="889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rot="16200000">
                      <a:off x="0" y="0"/>
                      <a:ext cx="1065436" cy="1420577"/>
                    </a:xfrm>
                    <a:prstGeom prst="rect">
                      <a:avLst/>
                    </a:prstGeom>
                  </pic:spPr>
                </pic:pic>
              </a:graphicData>
            </a:graphic>
          </wp:inline>
        </w:drawing>
      </w:r>
    </w:p>
    <w:p w14:paraId="0EC8CF0D" w14:textId="77777777" w:rsidR="00367494" w:rsidRPr="00004BA9" w:rsidRDefault="00367494" w:rsidP="00EE0681">
      <w:pPr>
        <w:spacing w:line="360" w:lineRule="auto"/>
        <w:jc w:val="center"/>
        <w:rPr>
          <w:rFonts w:ascii="Times New Roman" w:hAnsi="Times New Roman" w:cs="Times New Roman"/>
          <w:sz w:val="24"/>
          <w:szCs w:val="24"/>
        </w:rPr>
      </w:pPr>
    </w:p>
    <w:p w14:paraId="6964A137" w14:textId="7EDF6E00" w:rsidR="00397511" w:rsidRPr="00004BA9" w:rsidRDefault="00397511" w:rsidP="00FF4709">
      <w:pPr>
        <w:spacing w:line="360" w:lineRule="auto"/>
        <w:rPr>
          <w:rFonts w:ascii="Times New Roman" w:hAnsi="Times New Roman" w:cs="Times New Roman"/>
          <w:sz w:val="24"/>
          <w:szCs w:val="24"/>
        </w:rPr>
      </w:pPr>
      <w:r w:rsidRPr="00004BA9">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5C8BEDCF" wp14:editId="766590B9">
                <wp:simplePos x="0" y="0"/>
                <wp:positionH relativeFrom="column">
                  <wp:posOffset>1437372</wp:posOffset>
                </wp:positionH>
                <wp:positionV relativeFrom="paragraph">
                  <wp:posOffset>1292826</wp:posOffset>
                </wp:positionV>
                <wp:extent cx="2219826" cy="1004637"/>
                <wp:effectExtent l="19050" t="19050" r="28575" b="24130"/>
                <wp:wrapNone/>
                <wp:docPr id="16" name="Oval 16"/>
                <wp:cNvGraphicFramePr/>
                <a:graphic xmlns:a="http://schemas.openxmlformats.org/drawingml/2006/main">
                  <a:graphicData uri="http://schemas.microsoft.com/office/word/2010/wordprocessingShape">
                    <wps:wsp>
                      <wps:cNvSpPr/>
                      <wps:spPr>
                        <a:xfrm>
                          <a:off x="0" y="0"/>
                          <a:ext cx="2219826" cy="1004637"/>
                        </a:xfrm>
                        <a:prstGeom prst="ellipse">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2AD92EA" id="Oval 16" o:spid="_x0000_s1026" style="position:absolute;margin-left:113.2pt;margin-top:101.8pt;width:174.8pt;height:79.1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" filled="f" strokecolor="#c00000" strokeweight="2.25pt">
                <v:stroke joinstyle="miter"/>
              </v:oval>
            </w:pict>
          </mc:Fallback>
        </mc:AlternateContent>
      </w:r>
      <w:r w:rsidRPr="00004BA9">
        <w:rPr>
          <w:rFonts w:ascii="Times New Roman" w:hAnsi="Times New Roman" w:cs="Times New Roman"/>
          <w:noProof/>
          <w:sz w:val="24"/>
          <w:szCs w:val="24"/>
        </w:rPr>
        <w:drawing>
          <wp:inline distT="0" distB="0" distL="0" distR="0" wp14:anchorId="7A05C04C" wp14:editId="59FA7C88">
            <wp:extent cx="5943600" cy="5113670"/>
            <wp:effectExtent l="0" t="0" r="0" b="0"/>
            <wp:docPr id="15" name="Picture 15" descr="Image result for deer b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deer bone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5113670"/>
                    </a:xfrm>
                    <a:prstGeom prst="rect">
                      <a:avLst/>
                    </a:prstGeom>
                    <a:noFill/>
                    <a:ln>
                      <a:noFill/>
                    </a:ln>
                  </pic:spPr>
                </pic:pic>
              </a:graphicData>
            </a:graphic>
          </wp:inline>
        </w:drawing>
      </w:r>
    </w:p>
    <w:p w14:paraId="48B6F49D" w14:textId="42370D2C" w:rsidR="00A427BF" w:rsidRPr="00004BA9" w:rsidRDefault="002E2B60" w:rsidP="00FF4709">
      <w:pPr>
        <w:spacing w:line="360" w:lineRule="auto"/>
        <w:rPr>
          <w:rFonts w:ascii="Times New Roman" w:hAnsi="Times New Roman" w:cs="Times New Roman"/>
          <w:sz w:val="24"/>
          <w:szCs w:val="24"/>
        </w:rPr>
      </w:pPr>
      <w:hyperlink r:id="rId8" w:history="1">
        <w:r w:rsidR="00A427BF" w:rsidRPr="00004BA9">
          <w:rPr>
            <w:rStyle w:val="Hyperlink"/>
            <w:rFonts w:ascii="Times New Roman" w:hAnsi="Times New Roman" w:cs="Times New Roman"/>
            <w:sz w:val="24"/>
            <w:szCs w:val="24"/>
          </w:rPr>
          <w:t>http://www.mpm.edu/content/wirp/ICW-52.html</w:t>
        </w:r>
      </w:hyperlink>
      <w:r w:rsidR="00A427BF" w:rsidRPr="00004BA9">
        <w:rPr>
          <w:rFonts w:ascii="Times New Roman" w:hAnsi="Times New Roman" w:cs="Times New Roman"/>
          <w:sz w:val="24"/>
          <w:szCs w:val="24"/>
        </w:rPr>
        <w:t xml:space="preserve"> </w:t>
      </w:r>
    </w:p>
    <w:p w14:paraId="550139A9" w14:textId="78AB32D4" w:rsidR="008C774E" w:rsidRPr="00004BA9" w:rsidRDefault="002E2B60" w:rsidP="00FF4709">
      <w:pPr>
        <w:spacing w:line="360" w:lineRule="auto"/>
        <w:rPr>
          <w:rFonts w:ascii="Times New Roman" w:hAnsi="Times New Roman" w:cs="Times New Roman"/>
          <w:sz w:val="24"/>
          <w:szCs w:val="24"/>
        </w:rPr>
      </w:pPr>
      <w:hyperlink r:id="rId9" w:history="1">
        <w:r w:rsidR="008C774E" w:rsidRPr="00004BA9">
          <w:rPr>
            <w:rStyle w:val="Hyperlink"/>
            <w:rFonts w:ascii="Times New Roman" w:hAnsi="Times New Roman" w:cs="Times New Roman"/>
            <w:sz w:val="24"/>
            <w:szCs w:val="24"/>
          </w:rPr>
          <w:t>http://www.mpm.edu/content/wirp/ICW-38.html</w:t>
        </w:r>
      </w:hyperlink>
      <w:r w:rsidR="008C774E" w:rsidRPr="00004BA9">
        <w:rPr>
          <w:rFonts w:ascii="Times New Roman" w:hAnsi="Times New Roman" w:cs="Times New Roman"/>
          <w:sz w:val="24"/>
          <w:szCs w:val="24"/>
        </w:rPr>
        <w:t xml:space="preserve"> </w:t>
      </w:r>
    </w:p>
    <w:p w14:paraId="5AC9E89F" w14:textId="7C75FE5D" w:rsidR="009A78B8" w:rsidRPr="00004BA9" w:rsidRDefault="002E2B60" w:rsidP="00FF4709">
      <w:pPr>
        <w:spacing w:line="360" w:lineRule="auto"/>
        <w:rPr>
          <w:rFonts w:ascii="Times New Roman" w:hAnsi="Times New Roman" w:cs="Times New Roman"/>
          <w:sz w:val="24"/>
          <w:szCs w:val="24"/>
        </w:rPr>
      </w:pPr>
      <w:hyperlink r:id="rId10" w:history="1">
        <w:r w:rsidR="009A78B8" w:rsidRPr="00004BA9">
          <w:rPr>
            <w:rStyle w:val="Hyperlink"/>
            <w:rFonts w:ascii="Times New Roman" w:hAnsi="Times New Roman" w:cs="Times New Roman"/>
            <w:sz w:val="24"/>
            <w:szCs w:val="24"/>
          </w:rPr>
          <w:t>http://www.oshkoshmuseum.org/Virtual/PeopleoftheWaters/vex35/7A987010-2C16-4295-877E-293346749423.htm</w:t>
        </w:r>
      </w:hyperlink>
      <w:r w:rsidR="009A78B8" w:rsidRPr="00004BA9">
        <w:rPr>
          <w:rFonts w:ascii="Times New Roman" w:hAnsi="Times New Roman" w:cs="Times New Roman"/>
          <w:sz w:val="24"/>
          <w:szCs w:val="24"/>
        </w:rPr>
        <w:t xml:space="preserve"> </w:t>
      </w:r>
    </w:p>
    <w:p w14:paraId="55AC3B88" w14:textId="3E78BF81" w:rsidR="00C700CA" w:rsidRPr="00004BA9" w:rsidRDefault="002E2B60" w:rsidP="00FF4709">
      <w:pPr>
        <w:spacing w:line="360" w:lineRule="auto"/>
        <w:rPr>
          <w:rFonts w:ascii="Times New Roman" w:hAnsi="Times New Roman" w:cs="Times New Roman"/>
          <w:sz w:val="24"/>
          <w:szCs w:val="24"/>
        </w:rPr>
      </w:pPr>
      <w:hyperlink r:id="rId11" w:history="1">
        <w:r w:rsidR="00C700CA" w:rsidRPr="00004BA9">
          <w:rPr>
            <w:rStyle w:val="Hyperlink"/>
            <w:rFonts w:ascii="Times New Roman" w:hAnsi="Times New Roman" w:cs="Times New Roman"/>
            <w:sz w:val="24"/>
            <w:szCs w:val="24"/>
          </w:rPr>
          <w:t>https://archaeology.uiowa.edu/bone-tools-0</w:t>
        </w:r>
      </w:hyperlink>
      <w:r w:rsidR="00C700CA" w:rsidRPr="00004BA9">
        <w:rPr>
          <w:rFonts w:ascii="Times New Roman" w:hAnsi="Times New Roman" w:cs="Times New Roman"/>
          <w:sz w:val="24"/>
          <w:szCs w:val="24"/>
        </w:rPr>
        <w:t xml:space="preserve"> </w:t>
      </w:r>
    </w:p>
    <w:p w14:paraId="39578F88" w14:textId="252194BD" w:rsidR="0077010B" w:rsidRPr="00004BA9" w:rsidRDefault="002E2B60" w:rsidP="00FF4709">
      <w:pPr>
        <w:spacing w:line="360" w:lineRule="auto"/>
        <w:rPr>
          <w:rFonts w:ascii="Times New Roman" w:hAnsi="Times New Roman" w:cs="Times New Roman"/>
          <w:sz w:val="24"/>
          <w:szCs w:val="24"/>
        </w:rPr>
      </w:pPr>
      <w:hyperlink r:id="rId12" w:history="1">
        <w:r w:rsidR="005D230A" w:rsidRPr="00004BA9">
          <w:rPr>
            <w:rStyle w:val="Hyperlink"/>
            <w:rFonts w:ascii="Times New Roman" w:hAnsi="Times New Roman" w:cs="Times New Roman"/>
            <w:sz w:val="24"/>
            <w:szCs w:val="24"/>
          </w:rPr>
          <w:t>https://www.nps.gov/katm/blogs/what-does-a-bone-needle-say.htm</w:t>
        </w:r>
      </w:hyperlink>
      <w:r w:rsidR="005D230A" w:rsidRPr="00004BA9">
        <w:rPr>
          <w:rFonts w:ascii="Times New Roman" w:hAnsi="Times New Roman" w:cs="Times New Roman"/>
          <w:sz w:val="24"/>
          <w:szCs w:val="24"/>
        </w:rPr>
        <w:t xml:space="preserve"> </w:t>
      </w:r>
    </w:p>
    <w:p w14:paraId="4CF860A3" w14:textId="27049D11" w:rsidR="00452A16" w:rsidRPr="00004BA9" w:rsidRDefault="00452A16" w:rsidP="00FF4709">
      <w:pPr>
        <w:spacing w:line="360" w:lineRule="auto"/>
        <w:rPr>
          <w:rFonts w:ascii="Times New Roman" w:hAnsi="Times New Roman" w:cs="Times New Roman"/>
          <w:sz w:val="24"/>
          <w:szCs w:val="24"/>
        </w:rPr>
      </w:pPr>
      <w:r w:rsidRPr="00004BA9">
        <w:rPr>
          <w:rFonts w:ascii="Times New Roman" w:hAnsi="Times New Roman" w:cs="Times New Roman"/>
          <w:sz w:val="24"/>
          <w:szCs w:val="24"/>
        </w:rPr>
        <w:br w:type="page"/>
      </w:r>
    </w:p>
    <w:p w14:paraId="3EC81FBB" w14:textId="41E12B56" w:rsidR="00697E07" w:rsidRPr="00004BA9" w:rsidRDefault="00697E07" w:rsidP="00FF4709">
      <w:pPr>
        <w:spacing w:line="360" w:lineRule="auto"/>
        <w:rPr>
          <w:rFonts w:ascii="Times New Roman" w:hAnsi="Times New Roman" w:cs="Times New Roman"/>
          <w:sz w:val="24"/>
          <w:szCs w:val="24"/>
        </w:rPr>
      </w:pPr>
      <w:r w:rsidRPr="00004BA9">
        <w:rPr>
          <w:rFonts w:ascii="Times New Roman" w:hAnsi="Times New Roman" w:cs="Times New Roman"/>
          <w:sz w:val="24"/>
          <w:szCs w:val="24"/>
        </w:rPr>
        <w:lastRenderedPageBreak/>
        <w:t>Ho-Chunk Cup and Pin Game</w:t>
      </w:r>
    </w:p>
    <w:p w14:paraId="1E761D9B" w14:textId="5CAC1805" w:rsidR="00697E07" w:rsidRPr="00004BA9" w:rsidRDefault="00697E07" w:rsidP="00FF4709">
      <w:pPr>
        <w:spacing w:line="360" w:lineRule="auto"/>
        <w:rPr>
          <w:rFonts w:ascii="Times New Roman" w:hAnsi="Times New Roman" w:cs="Times New Roman"/>
          <w:sz w:val="24"/>
          <w:szCs w:val="24"/>
        </w:rPr>
      </w:pPr>
      <w:r w:rsidRPr="00004BA9">
        <w:rPr>
          <w:rFonts w:ascii="Times New Roman" w:hAnsi="Times New Roman" w:cs="Times New Roman"/>
          <w:sz w:val="24"/>
          <w:szCs w:val="24"/>
        </w:rPr>
        <w:t xml:space="preserve">Catalog Number: </w:t>
      </w:r>
      <w:r w:rsidR="00833A62" w:rsidRPr="00004BA9">
        <w:rPr>
          <w:rFonts w:ascii="Times New Roman" w:hAnsi="Times New Roman" w:cs="Times New Roman"/>
          <w:sz w:val="24"/>
          <w:szCs w:val="24"/>
        </w:rPr>
        <w:t>14648</w:t>
      </w:r>
    </w:p>
    <w:p w14:paraId="345A8087" w14:textId="7E8B2DA3" w:rsidR="00697E07" w:rsidRPr="00004BA9" w:rsidRDefault="00697E07" w:rsidP="00FF4709">
      <w:pPr>
        <w:spacing w:line="360" w:lineRule="auto"/>
        <w:rPr>
          <w:rFonts w:ascii="Times New Roman" w:hAnsi="Times New Roman" w:cs="Times New Roman"/>
          <w:sz w:val="24"/>
          <w:szCs w:val="24"/>
        </w:rPr>
      </w:pPr>
      <w:r w:rsidRPr="00004BA9">
        <w:rPr>
          <w:rFonts w:ascii="Times New Roman" w:hAnsi="Times New Roman" w:cs="Times New Roman"/>
          <w:sz w:val="24"/>
          <w:szCs w:val="24"/>
        </w:rPr>
        <w:t>A</w:t>
      </w:r>
      <w:r w:rsidR="00AA6C2D" w:rsidRPr="00004BA9">
        <w:rPr>
          <w:rFonts w:ascii="Times New Roman" w:hAnsi="Times New Roman" w:cs="Times New Roman"/>
          <w:sz w:val="24"/>
          <w:szCs w:val="24"/>
        </w:rPr>
        <w:t>ccession</w:t>
      </w:r>
      <w:r w:rsidRPr="00004BA9">
        <w:rPr>
          <w:rFonts w:ascii="Times New Roman" w:hAnsi="Times New Roman" w:cs="Times New Roman"/>
          <w:sz w:val="24"/>
          <w:szCs w:val="24"/>
        </w:rPr>
        <w:t xml:space="preserve"> Number:</w:t>
      </w:r>
      <w:r w:rsidR="00DC7ECA" w:rsidRPr="00004BA9">
        <w:rPr>
          <w:rFonts w:ascii="Times New Roman" w:hAnsi="Times New Roman" w:cs="Times New Roman"/>
          <w:sz w:val="24"/>
          <w:szCs w:val="24"/>
        </w:rPr>
        <w:t xml:space="preserve"> 3964</w:t>
      </w:r>
    </w:p>
    <w:p w14:paraId="092A4FE4" w14:textId="064F6E35" w:rsidR="00697E07" w:rsidRPr="00004BA9" w:rsidRDefault="00697E07" w:rsidP="00FF4709">
      <w:pPr>
        <w:spacing w:line="360" w:lineRule="auto"/>
        <w:rPr>
          <w:rFonts w:ascii="Times New Roman" w:hAnsi="Times New Roman" w:cs="Times New Roman"/>
          <w:sz w:val="24"/>
          <w:szCs w:val="24"/>
        </w:rPr>
      </w:pPr>
      <w:r w:rsidRPr="00004BA9">
        <w:rPr>
          <w:rFonts w:ascii="Times New Roman" w:hAnsi="Times New Roman" w:cs="Times New Roman"/>
          <w:sz w:val="24"/>
          <w:szCs w:val="24"/>
        </w:rPr>
        <w:t>Descripti</w:t>
      </w:r>
      <w:r w:rsidR="00C35287" w:rsidRPr="00004BA9">
        <w:rPr>
          <w:rFonts w:ascii="Times New Roman" w:hAnsi="Times New Roman" w:cs="Times New Roman"/>
          <w:sz w:val="24"/>
          <w:szCs w:val="24"/>
        </w:rPr>
        <w:t>on</w:t>
      </w:r>
      <w:r w:rsidR="00AE2A65" w:rsidRPr="00004BA9">
        <w:rPr>
          <w:rFonts w:ascii="Times New Roman" w:hAnsi="Times New Roman" w:cs="Times New Roman"/>
          <w:sz w:val="24"/>
          <w:szCs w:val="24"/>
        </w:rPr>
        <w:t>:</w:t>
      </w:r>
    </w:p>
    <w:p w14:paraId="62C05A2C" w14:textId="633DE48B" w:rsidR="00DD6EC0" w:rsidRPr="00004BA9" w:rsidRDefault="00DD6EC0" w:rsidP="00FF4709">
      <w:pPr>
        <w:spacing w:line="360" w:lineRule="auto"/>
        <w:ind w:firstLine="720"/>
        <w:rPr>
          <w:rFonts w:ascii="Times New Roman" w:hAnsi="Times New Roman" w:cs="Times New Roman"/>
          <w:sz w:val="24"/>
          <w:szCs w:val="24"/>
        </w:rPr>
      </w:pPr>
      <w:r w:rsidRPr="00004BA9">
        <w:rPr>
          <w:rFonts w:ascii="Times New Roman" w:hAnsi="Times New Roman" w:cs="Times New Roman"/>
          <w:sz w:val="24"/>
          <w:szCs w:val="24"/>
        </w:rPr>
        <w:t xml:space="preserve">The deer bone game consists of </w:t>
      </w:r>
      <w:r w:rsidR="00BC0515" w:rsidRPr="00004BA9">
        <w:rPr>
          <w:rFonts w:ascii="Times New Roman" w:hAnsi="Times New Roman" w:cs="Times New Roman"/>
          <w:sz w:val="24"/>
          <w:szCs w:val="24"/>
        </w:rPr>
        <w:t>seven conical bone pieces on a thong with a wooden pin attached to one end</w:t>
      </w:r>
      <w:r w:rsidRPr="00004BA9">
        <w:rPr>
          <w:rFonts w:ascii="Times New Roman" w:hAnsi="Times New Roman" w:cs="Times New Roman"/>
          <w:sz w:val="24"/>
          <w:szCs w:val="24"/>
        </w:rPr>
        <w:t>.</w:t>
      </w:r>
      <w:r w:rsidR="00141A39" w:rsidRPr="00004BA9">
        <w:rPr>
          <w:rFonts w:ascii="Times New Roman" w:hAnsi="Times New Roman" w:cs="Times New Roman"/>
          <w:sz w:val="24"/>
          <w:szCs w:val="24"/>
        </w:rPr>
        <w:t xml:space="preserve"> There is also a leather disk with 4 perforated strips at the </w:t>
      </w:r>
      <w:r w:rsidR="009650E0" w:rsidRPr="00004BA9">
        <w:rPr>
          <w:rFonts w:ascii="Times New Roman" w:hAnsi="Times New Roman" w:cs="Times New Roman"/>
          <w:sz w:val="24"/>
          <w:szCs w:val="24"/>
        </w:rPr>
        <w:t>other end</w:t>
      </w:r>
      <w:r w:rsidR="008A7FF1" w:rsidRPr="00004BA9">
        <w:rPr>
          <w:rFonts w:ascii="Times New Roman" w:hAnsi="Times New Roman" w:cs="Times New Roman"/>
          <w:sz w:val="24"/>
          <w:szCs w:val="24"/>
        </w:rPr>
        <w:t xml:space="preserve"> with </w:t>
      </w:r>
      <w:r w:rsidR="006D19E1" w:rsidRPr="00004BA9">
        <w:rPr>
          <w:rFonts w:ascii="Times New Roman" w:hAnsi="Times New Roman" w:cs="Times New Roman"/>
          <w:sz w:val="24"/>
          <w:szCs w:val="24"/>
        </w:rPr>
        <w:t xml:space="preserve">8 </w:t>
      </w:r>
      <w:r w:rsidR="008A7FF1" w:rsidRPr="00004BA9">
        <w:rPr>
          <w:rFonts w:ascii="Times New Roman" w:hAnsi="Times New Roman" w:cs="Times New Roman"/>
          <w:sz w:val="24"/>
          <w:szCs w:val="24"/>
        </w:rPr>
        <w:t>holes</w:t>
      </w:r>
      <w:r w:rsidR="006D19E1" w:rsidRPr="00004BA9">
        <w:rPr>
          <w:rFonts w:ascii="Times New Roman" w:hAnsi="Times New Roman" w:cs="Times New Roman"/>
          <w:sz w:val="24"/>
          <w:szCs w:val="24"/>
        </w:rPr>
        <w:t xml:space="preserve"> on the </w:t>
      </w:r>
      <w:r w:rsidR="009441BC" w:rsidRPr="00004BA9">
        <w:rPr>
          <w:rFonts w:ascii="Times New Roman" w:hAnsi="Times New Roman" w:cs="Times New Roman"/>
          <w:sz w:val="24"/>
          <w:szCs w:val="24"/>
        </w:rPr>
        <w:t>closest strip to the bones, 7 holes on the one above it, 5 on the one above that, and 4 on the top strip of leather</w:t>
      </w:r>
      <w:r w:rsidR="00312C6F" w:rsidRPr="00004BA9">
        <w:rPr>
          <w:rFonts w:ascii="Times New Roman" w:hAnsi="Times New Roman" w:cs="Times New Roman"/>
          <w:sz w:val="24"/>
          <w:szCs w:val="24"/>
        </w:rPr>
        <w:t>.</w:t>
      </w:r>
      <w:r w:rsidRPr="00004BA9">
        <w:rPr>
          <w:rFonts w:ascii="Times New Roman" w:hAnsi="Times New Roman" w:cs="Times New Roman"/>
          <w:sz w:val="24"/>
          <w:szCs w:val="24"/>
        </w:rPr>
        <w:t xml:space="preserve"> It was originally collected and donated by </w:t>
      </w:r>
      <w:r w:rsidR="00DA2325" w:rsidRPr="00004BA9">
        <w:rPr>
          <w:rFonts w:ascii="Times New Roman" w:hAnsi="Times New Roman" w:cs="Times New Roman"/>
          <w:sz w:val="24"/>
          <w:szCs w:val="24"/>
        </w:rPr>
        <w:t xml:space="preserve">anthropologist </w:t>
      </w:r>
      <w:r w:rsidRPr="00004BA9">
        <w:rPr>
          <w:rFonts w:ascii="Times New Roman" w:hAnsi="Times New Roman" w:cs="Times New Roman"/>
          <w:sz w:val="24"/>
          <w:szCs w:val="24"/>
        </w:rPr>
        <w:t xml:space="preserve">Dr. Paul </w:t>
      </w:r>
      <w:proofErr w:type="spellStart"/>
      <w:r w:rsidRPr="00004BA9">
        <w:rPr>
          <w:rFonts w:ascii="Times New Roman" w:hAnsi="Times New Roman" w:cs="Times New Roman"/>
          <w:sz w:val="24"/>
          <w:szCs w:val="24"/>
        </w:rPr>
        <w:t>Radin</w:t>
      </w:r>
      <w:proofErr w:type="spellEnd"/>
      <w:r w:rsidRPr="00004BA9">
        <w:rPr>
          <w:rFonts w:ascii="Times New Roman" w:hAnsi="Times New Roman" w:cs="Times New Roman"/>
          <w:sz w:val="24"/>
          <w:szCs w:val="24"/>
        </w:rPr>
        <w:t xml:space="preserve"> and was received </w:t>
      </w:r>
      <w:r w:rsidR="00C35287" w:rsidRPr="00004BA9">
        <w:rPr>
          <w:rFonts w:ascii="Times New Roman" w:hAnsi="Times New Roman" w:cs="Times New Roman"/>
          <w:sz w:val="24"/>
          <w:szCs w:val="24"/>
        </w:rPr>
        <w:t>by the museum in 1914. This game set originated in Black River Falls, Wisconsin.</w:t>
      </w:r>
    </w:p>
    <w:p w14:paraId="2D6BB396" w14:textId="43CBAB9A" w:rsidR="00312C6F" w:rsidRPr="00004BA9" w:rsidRDefault="00312C6F" w:rsidP="00FF4709">
      <w:pPr>
        <w:spacing w:line="360" w:lineRule="auto"/>
        <w:ind w:firstLine="720"/>
        <w:rPr>
          <w:rFonts w:ascii="Times New Roman" w:hAnsi="Times New Roman" w:cs="Times New Roman"/>
          <w:sz w:val="24"/>
          <w:szCs w:val="24"/>
        </w:rPr>
      </w:pPr>
      <w:r w:rsidRPr="00004BA9">
        <w:rPr>
          <w:rFonts w:ascii="Times New Roman" w:hAnsi="Times New Roman" w:cs="Times New Roman"/>
          <w:sz w:val="24"/>
          <w:szCs w:val="24"/>
        </w:rPr>
        <w:t>Th</w:t>
      </w:r>
      <w:r w:rsidR="00D823C5" w:rsidRPr="00004BA9">
        <w:rPr>
          <w:rFonts w:ascii="Times New Roman" w:hAnsi="Times New Roman" w:cs="Times New Roman"/>
          <w:sz w:val="24"/>
          <w:szCs w:val="24"/>
        </w:rPr>
        <w:t xml:space="preserve">ese game pieces make up the </w:t>
      </w:r>
      <w:r w:rsidR="006146B4" w:rsidRPr="00004BA9">
        <w:rPr>
          <w:rFonts w:ascii="Times New Roman" w:hAnsi="Times New Roman" w:cs="Times New Roman"/>
          <w:sz w:val="24"/>
          <w:szCs w:val="24"/>
        </w:rPr>
        <w:t>cup and pin game</w:t>
      </w:r>
      <w:r w:rsidR="00FF48C5" w:rsidRPr="00004BA9">
        <w:rPr>
          <w:rFonts w:ascii="Times New Roman" w:hAnsi="Times New Roman" w:cs="Times New Roman"/>
          <w:sz w:val="24"/>
          <w:szCs w:val="24"/>
        </w:rPr>
        <w:t xml:space="preserve"> with variations of the game being called the ring and pin game</w:t>
      </w:r>
      <w:r w:rsidR="0062084B" w:rsidRPr="00004BA9">
        <w:rPr>
          <w:rFonts w:ascii="Times New Roman" w:hAnsi="Times New Roman" w:cs="Times New Roman"/>
          <w:sz w:val="24"/>
          <w:szCs w:val="24"/>
        </w:rPr>
        <w:t>, the cup and pin game, or the</w:t>
      </w:r>
      <w:r w:rsidR="00C40C93" w:rsidRPr="00004BA9">
        <w:rPr>
          <w:rFonts w:ascii="Times New Roman" w:hAnsi="Times New Roman" w:cs="Times New Roman"/>
          <w:sz w:val="24"/>
          <w:szCs w:val="24"/>
        </w:rPr>
        <w:t xml:space="preserve"> bone game</w:t>
      </w:r>
      <w:r w:rsidR="0062084B" w:rsidRPr="00004BA9">
        <w:rPr>
          <w:rFonts w:ascii="Times New Roman" w:hAnsi="Times New Roman" w:cs="Times New Roman"/>
          <w:sz w:val="24"/>
          <w:szCs w:val="24"/>
        </w:rPr>
        <w:t>.</w:t>
      </w:r>
      <w:r w:rsidR="002C0CD6" w:rsidRPr="00004BA9">
        <w:rPr>
          <w:rFonts w:ascii="Times New Roman" w:hAnsi="Times New Roman" w:cs="Times New Roman"/>
          <w:sz w:val="24"/>
          <w:szCs w:val="24"/>
        </w:rPr>
        <w:t xml:space="preserve"> The game is played by tossing the leather in the air while holding on </w:t>
      </w:r>
      <w:r w:rsidR="001A7072" w:rsidRPr="00004BA9">
        <w:rPr>
          <w:rFonts w:ascii="Times New Roman" w:hAnsi="Times New Roman" w:cs="Times New Roman"/>
          <w:sz w:val="24"/>
          <w:szCs w:val="24"/>
        </w:rPr>
        <w:t xml:space="preserve">to the pin. While the leather is in the air the player must </w:t>
      </w:r>
      <w:r w:rsidR="00367BF6" w:rsidRPr="00004BA9">
        <w:rPr>
          <w:rFonts w:ascii="Times New Roman" w:hAnsi="Times New Roman" w:cs="Times New Roman"/>
          <w:sz w:val="24"/>
          <w:szCs w:val="24"/>
        </w:rPr>
        <w:t>put the pin through on of the holes in the leather.</w:t>
      </w:r>
      <w:r w:rsidR="008049F6" w:rsidRPr="00004BA9">
        <w:rPr>
          <w:rFonts w:ascii="Times New Roman" w:hAnsi="Times New Roman" w:cs="Times New Roman"/>
          <w:sz w:val="24"/>
          <w:szCs w:val="24"/>
        </w:rPr>
        <w:t xml:space="preserve"> The player can also catch the bones on the pin with more points awarded for more bones caught on the pin.</w:t>
      </w:r>
      <w:r w:rsidR="00367BF6" w:rsidRPr="00004BA9">
        <w:rPr>
          <w:rFonts w:ascii="Times New Roman" w:hAnsi="Times New Roman" w:cs="Times New Roman"/>
          <w:sz w:val="24"/>
          <w:szCs w:val="24"/>
        </w:rPr>
        <w:t xml:space="preserve"> The player must </w:t>
      </w:r>
      <w:r w:rsidR="007C0E0C" w:rsidRPr="00004BA9">
        <w:rPr>
          <w:rFonts w:ascii="Times New Roman" w:hAnsi="Times New Roman" w:cs="Times New Roman"/>
          <w:sz w:val="24"/>
          <w:szCs w:val="24"/>
        </w:rPr>
        <w:t>repeat this action until</w:t>
      </w:r>
      <w:r w:rsidR="002C61B1" w:rsidRPr="00004BA9">
        <w:rPr>
          <w:rFonts w:ascii="Times New Roman" w:hAnsi="Times New Roman" w:cs="Times New Roman"/>
          <w:sz w:val="24"/>
          <w:szCs w:val="24"/>
        </w:rPr>
        <w:t xml:space="preserve"> they </w:t>
      </w:r>
      <w:r w:rsidR="000E2315" w:rsidRPr="00004BA9">
        <w:rPr>
          <w:rFonts w:ascii="Times New Roman" w:hAnsi="Times New Roman" w:cs="Times New Roman"/>
          <w:sz w:val="24"/>
          <w:szCs w:val="24"/>
        </w:rPr>
        <w:t xml:space="preserve">miss </w:t>
      </w:r>
      <w:r w:rsidR="008049F6" w:rsidRPr="00004BA9">
        <w:rPr>
          <w:rFonts w:ascii="Times New Roman" w:hAnsi="Times New Roman" w:cs="Times New Roman"/>
          <w:sz w:val="24"/>
          <w:szCs w:val="24"/>
        </w:rPr>
        <w:t>the bones and the leather</w:t>
      </w:r>
      <w:r w:rsidR="0029256C" w:rsidRPr="00004BA9">
        <w:rPr>
          <w:rFonts w:ascii="Times New Roman" w:hAnsi="Times New Roman" w:cs="Times New Roman"/>
          <w:sz w:val="24"/>
          <w:szCs w:val="24"/>
        </w:rPr>
        <w:t>.</w:t>
      </w:r>
      <w:r w:rsidR="004941D4" w:rsidRPr="00004BA9">
        <w:rPr>
          <w:rFonts w:ascii="Times New Roman" w:hAnsi="Times New Roman" w:cs="Times New Roman"/>
          <w:sz w:val="24"/>
          <w:szCs w:val="24"/>
        </w:rPr>
        <w:t xml:space="preserve"> </w:t>
      </w:r>
      <w:r w:rsidR="008049F6" w:rsidRPr="00004BA9">
        <w:rPr>
          <w:rFonts w:ascii="Times New Roman" w:hAnsi="Times New Roman" w:cs="Times New Roman"/>
          <w:sz w:val="24"/>
          <w:szCs w:val="24"/>
        </w:rPr>
        <w:t>Once</w:t>
      </w:r>
      <w:r w:rsidR="004941D4" w:rsidRPr="00004BA9">
        <w:rPr>
          <w:rFonts w:ascii="Times New Roman" w:hAnsi="Times New Roman" w:cs="Times New Roman"/>
          <w:sz w:val="24"/>
          <w:szCs w:val="24"/>
        </w:rPr>
        <w:t xml:space="preserve"> the player misses a hole in the leather</w:t>
      </w:r>
      <w:r w:rsidR="00B2148E" w:rsidRPr="00004BA9">
        <w:rPr>
          <w:rFonts w:ascii="Times New Roman" w:hAnsi="Times New Roman" w:cs="Times New Roman"/>
          <w:sz w:val="24"/>
          <w:szCs w:val="24"/>
        </w:rPr>
        <w:t xml:space="preserve"> or the bones</w:t>
      </w:r>
      <w:r w:rsidR="004941D4" w:rsidRPr="00004BA9">
        <w:rPr>
          <w:rFonts w:ascii="Times New Roman" w:hAnsi="Times New Roman" w:cs="Times New Roman"/>
          <w:sz w:val="24"/>
          <w:szCs w:val="24"/>
        </w:rPr>
        <w:t xml:space="preserve"> the </w:t>
      </w:r>
      <w:r w:rsidR="001769A4" w:rsidRPr="00004BA9">
        <w:rPr>
          <w:rFonts w:ascii="Times New Roman" w:hAnsi="Times New Roman" w:cs="Times New Roman"/>
          <w:sz w:val="24"/>
          <w:szCs w:val="24"/>
        </w:rPr>
        <w:t xml:space="preserve">cup and pin are passed to another player. </w:t>
      </w:r>
      <w:r w:rsidR="00B2148E" w:rsidRPr="00004BA9">
        <w:rPr>
          <w:rFonts w:ascii="Times New Roman" w:hAnsi="Times New Roman" w:cs="Times New Roman"/>
          <w:sz w:val="24"/>
          <w:szCs w:val="24"/>
        </w:rPr>
        <w:t xml:space="preserve">This </w:t>
      </w:r>
      <w:r w:rsidR="000A198B" w:rsidRPr="00004BA9">
        <w:rPr>
          <w:rFonts w:ascii="Times New Roman" w:hAnsi="Times New Roman" w:cs="Times New Roman"/>
          <w:sz w:val="24"/>
          <w:szCs w:val="24"/>
        </w:rPr>
        <w:t>type of play continues until</w:t>
      </w:r>
      <w:r w:rsidR="002329FA" w:rsidRPr="00004BA9">
        <w:rPr>
          <w:rFonts w:ascii="Times New Roman" w:hAnsi="Times New Roman" w:cs="Times New Roman"/>
          <w:sz w:val="24"/>
          <w:szCs w:val="24"/>
        </w:rPr>
        <w:t xml:space="preserve"> one of the players reaches a pre-determined number of points.</w:t>
      </w:r>
    </w:p>
    <w:p w14:paraId="4FC0EAF5" w14:textId="77777777" w:rsidR="00EC64AA" w:rsidRPr="00004BA9" w:rsidRDefault="00AE2A65" w:rsidP="00AE2A65">
      <w:pPr>
        <w:spacing w:line="360" w:lineRule="auto"/>
        <w:rPr>
          <w:rStyle w:val="CommentReference"/>
          <w:rFonts w:ascii="Times New Roman" w:hAnsi="Times New Roman" w:cs="Times New Roman"/>
          <w:sz w:val="24"/>
          <w:szCs w:val="24"/>
        </w:rPr>
      </w:pPr>
      <w:r w:rsidRPr="00004BA9">
        <w:rPr>
          <w:rFonts w:ascii="Times New Roman" w:hAnsi="Times New Roman" w:cs="Times New Roman"/>
          <w:sz w:val="24"/>
          <w:szCs w:val="24"/>
        </w:rPr>
        <w:tab/>
        <w:t>This game was played by both men and women</w:t>
      </w:r>
      <w:r w:rsidR="00766A0A" w:rsidRPr="00004BA9">
        <w:rPr>
          <w:rFonts w:ascii="Times New Roman" w:hAnsi="Times New Roman" w:cs="Times New Roman"/>
          <w:sz w:val="24"/>
          <w:szCs w:val="24"/>
        </w:rPr>
        <w:t>. It has also been likened to the European game of cup and ball toss</w:t>
      </w:r>
      <w:r w:rsidR="00187BF3" w:rsidRPr="00004BA9">
        <w:rPr>
          <w:rFonts w:ascii="Times New Roman" w:hAnsi="Times New Roman" w:cs="Times New Roman"/>
          <w:sz w:val="24"/>
          <w:szCs w:val="24"/>
        </w:rPr>
        <w:t xml:space="preserve"> although the cup and ball toss was a less complicated game. </w:t>
      </w:r>
      <w:r w:rsidR="007952FF" w:rsidRPr="00004BA9">
        <w:rPr>
          <w:rFonts w:ascii="Times New Roman" w:hAnsi="Times New Roman" w:cs="Times New Roman"/>
          <w:sz w:val="24"/>
          <w:szCs w:val="24"/>
        </w:rPr>
        <w:t xml:space="preserve">The cup and pin game </w:t>
      </w:r>
      <w:proofErr w:type="gramStart"/>
      <w:r w:rsidR="007952FF" w:rsidRPr="00004BA9">
        <w:rPr>
          <w:rFonts w:ascii="Times New Roman" w:hAnsi="Times New Roman" w:cs="Times New Roman"/>
          <w:sz w:val="24"/>
          <w:szCs w:val="24"/>
        </w:rPr>
        <w:t>was</w:t>
      </w:r>
      <w:proofErr w:type="gramEnd"/>
      <w:r w:rsidR="007952FF" w:rsidRPr="00004BA9">
        <w:rPr>
          <w:rFonts w:ascii="Times New Roman" w:hAnsi="Times New Roman" w:cs="Times New Roman"/>
          <w:sz w:val="24"/>
          <w:szCs w:val="24"/>
        </w:rPr>
        <w:t xml:space="preserve"> widespread throughout </w:t>
      </w:r>
      <w:r w:rsidR="00CF54B8" w:rsidRPr="00004BA9">
        <w:rPr>
          <w:rFonts w:ascii="Times New Roman" w:hAnsi="Times New Roman" w:cs="Times New Roman"/>
          <w:sz w:val="24"/>
          <w:szCs w:val="24"/>
        </w:rPr>
        <w:t>North America</w:t>
      </w:r>
      <w:r w:rsidR="00F102BA" w:rsidRPr="00004BA9">
        <w:rPr>
          <w:rFonts w:ascii="Times New Roman" w:hAnsi="Times New Roman" w:cs="Times New Roman"/>
          <w:sz w:val="24"/>
          <w:szCs w:val="24"/>
        </w:rPr>
        <w:t xml:space="preserve"> with </w:t>
      </w:r>
      <w:r w:rsidR="00445373" w:rsidRPr="00004BA9">
        <w:rPr>
          <w:rFonts w:ascii="Times New Roman" w:hAnsi="Times New Roman" w:cs="Times New Roman"/>
          <w:sz w:val="24"/>
          <w:szCs w:val="24"/>
        </w:rPr>
        <w:t>different variations of the game.</w:t>
      </w:r>
      <w:r w:rsidR="00A40392" w:rsidRPr="00004BA9">
        <w:rPr>
          <w:rFonts w:ascii="Times New Roman" w:hAnsi="Times New Roman" w:cs="Times New Roman"/>
          <w:sz w:val="24"/>
          <w:szCs w:val="24"/>
        </w:rPr>
        <w:t xml:space="preserve"> The game </w:t>
      </w:r>
      <w:r w:rsidR="004709B0" w:rsidRPr="00004BA9">
        <w:rPr>
          <w:rFonts w:ascii="Times New Roman" w:hAnsi="Times New Roman" w:cs="Times New Roman"/>
          <w:sz w:val="24"/>
          <w:szCs w:val="24"/>
        </w:rPr>
        <w:t xml:space="preserve">had variations </w:t>
      </w:r>
      <w:r w:rsidR="00A07E62" w:rsidRPr="00004BA9">
        <w:rPr>
          <w:rFonts w:ascii="Times New Roman" w:hAnsi="Times New Roman" w:cs="Times New Roman"/>
          <w:sz w:val="24"/>
          <w:szCs w:val="24"/>
        </w:rPr>
        <w:t>with different types of needles with bone, wood, or</w:t>
      </w:r>
      <w:r w:rsidR="000033D3" w:rsidRPr="00004BA9">
        <w:rPr>
          <w:rFonts w:ascii="Times New Roman" w:hAnsi="Times New Roman" w:cs="Times New Roman"/>
          <w:sz w:val="24"/>
          <w:szCs w:val="24"/>
        </w:rPr>
        <w:t xml:space="preserve"> eventually metal darning needles being used. </w:t>
      </w:r>
      <w:r w:rsidR="00F45094" w:rsidRPr="00004BA9">
        <w:rPr>
          <w:rFonts w:ascii="Times New Roman" w:hAnsi="Times New Roman" w:cs="Times New Roman"/>
          <w:sz w:val="24"/>
          <w:szCs w:val="24"/>
        </w:rPr>
        <w:t>The b</w:t>
      </w:r>
      <w:r w:rsidR="00D21347" w:rsidRPr="00004BA9">
        <w:rPr>
          <w:rFonts w:ascii="Times New Roman" w:hAnsi="Times New Roman" w:cs="Times New Roman"/>
          <w:sz w:val="24"/>
          <w:szCs w:val="24"/>
        </w:rPr>
        <w:t>one</w:t>
      </w:r>
      <w:r w:rsidR="00F45094" w:rsidRPr="00004BA9">
        <w:rPr>
          <w:rFonts w:ascii="Times New Roman" w:hAnsi="Times New Roman" w:cs="Times New Roman"/>
          <w:sz w:val="24"/>
          <w:szCs w:val="24"/>
        </w:rPr>
        <w:t xml:space="preserve"> pieces on the </w:t>
      </w:r>
      <w:r w:rsidR="001A1F1C" w:rsidRPr="00004BA9">
        <w:rPr>
          <w:rFonts w:ascii="Times New Roman" w:hAnsi="Times New Roman" w:cs="Times New Roman"/>
          <w:sz w:val="24"/>
          <w:szCs w:val="24"/>
        </w:rPr>
        <w:t>string/throng</w:t>
      </w:r>
      <w:r w:rsidR="00D21347" w:rsidRPr="00004BA9">
        <w:rPr>
          <w:rFonts w:ascii="Times New Roman" w:hAnsi="Times New Roman" w:cs="Times New Roman"/>
          <w:sz w:val="24"/>
          <w:szCs w:val="24"/>
        </w:rPr>
        <w:t xml:space="preserve"> </w:t>
      </w:r>
      <w:r w:rsidR="001A1F1C" w:rsidRPr="00004BA9">
        <w:rPr>
          <w:rFonts w:ascii="Times New Roman" w:hAnsi="Times New Roman" w:cs="Times New Roman"/>
          <w:sz w:val="24"/>
          <w:szCs w:val="24"/>
        </w:rPr>
        <w:t xml:space="preserve">also had variations with thimbles replacing the bone pieces </w:t>
      </w:r>
      <w:r w:rsidR="00891BD6" w:rsidRPr="00004BA9">
        <w:rPr>
          <w:rFonts w:ascii="Times New Roman" w:hAnsi="Times New Roman" w:cs="Times New Roman"/>
          <w:sz w:val="24"/>
          <w:szCs w:val="24"/>
        </w:rPr>
        <w:t>with increasing use of thimbles.</w:t>
      </w:r>
    </w:p>
    <w:p w14:paraId="7782FCBF" w14:textId="66651AC5" w:rsidR="00051B9B" w:rsidRPr="00004BA9" w:rsidRDefault="00EC64AA" w:rsidP="00EC64AA">
      <w:pPr>
        <w:spacing w:line="360" w:lineRule="auto"/>
        <w:jc w:val="center"/>
        <w:rPr>
          <w:rFonts w:ascii="Times New Roman" w:hAnsi="Times New Roman" w:cs="Times New Roman"/>
          <w:sz w:val="24"/>
          <w:szCs w:val="24"/>
        </w:rPr>
      </w:pPr>
      <w:r w:rsidRPr="00004BA9">
        <w:rPr>
          <w:rFonts w:ascii="Times New Roman" w:hAnsi="Times New Roman" w:cs="Times New Roman"/>
          <w:noProof/>
          <w:sz w:val="24"/>
          <w:szCs w:val="24"/>
        </w:rPr>
        <w:drawing>
          <wp:inline distT="0" distB="0" distL="0" distR="0" wp14:anchorId="44464252" wp14:editId="36259D45">
            <wp:extent cx="1188715" cy="1584954"/>
            <wp:effectExtent l="0" t="7620" r="444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1235302" cy="1647070"/>
                    </a:xfrm>
                    <a:prstGeom prst="rect">
                      <a:avLst/>
                    </a:prstGeom>
                    <a:noFill/>
                    <a:ln>
                      <a:noFill/>
                    </a:ln>
                  </pic:spPr>
                </pic:pic>
              </a:graphicData>
            </a:graphic>
          </wp:inline>
        </w:drawing>
      </w:r>
    </w:p>
    <w:p w14:paraId="13D9629D" w14:textId="7C3FFDEE" w:rsidR="00F07D3E" w:rsidRPr="00004BA9" w:rsidRDefault="003C3CCB" w:rsidP="00B13785">
      <w:pPr>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670528" behindDoc="0" locked="0" layoutInCell="1" allowOverlap="1" wp14:anchorId="3DFD940A" wp14:editId="66BC2BF7">
                <wp:simplePos x="0" y="0"/>
                <wp:positionH relativeFrom="column">
                  <wp:posOffset>1449337</wp:posOffset>
                </wp:positionH>
                <wp:positionV relativeFrom="paragraph">
                  <wp:posOffset>1280862</wp:posOffset>
                </wp:positionV>
                <wp:extent cx="2255921" cy="1028700"/>
                <wp:effectExtent l="19050" t="19050" r="11430" b="19050"/>
                <wp:wrapNone/>
                <wp:docPr id="22" name="Oval 22"/>
                <wp:cNvGraphicFramePr/>
                <a:graphic xmlns:a="http://schemas.openxmlformats.org/drawingml/2006/main">
                  <a:graphicData uri="http://schemas.microsoft.com/office/word/2010/wordprocessingShape">
                    <wps:wsp>
                      <wps:cNvSpPr/>
                      <wps:spPr>
                        <a:xfrm>
                          <a:off x="0" y="0"/>
                          <a:ext cx="2255921" cy="1028700"/>
                        </a:xfrm>
                        <a:prstGeom prst="ellipse">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30BC7C" id="Oval 22" o:spid="_x0000_s1026" style="position:absolute;margin-left:114.1pt;margin-top:100.85pt;width:177.65pt;height:81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" filled="f" strokecolor="#c00000" strokeweight="2.25pt">
                <v:stroke joinstyle="miter"/>
              </v:oval>
            </w:pict>
          </mc:Fallback>
        </mc:AlternateContent>
      </w:r>
      <w:r w:rsidR="00F07D3E" w:rsidRPr="00004BA9">
        <w:rPr>
          <w:rFonts w:ascii="Times New Roman" w:hAnsi="Times New Roman" w:cs="Times New Roman"/>
          <w:noProof/>
          <w:sz w:val="24"/>
          <w:szCs w:val="24"/>
        </w:rPr>
        <w:drawing>
          <wp:inline distT="0" distB="0" distL="0" distR="0" wp14:anchorId="64E60805" wp14:editId="0EA30247">
            <wp:extent cx="5943600" cy="5113670"/>
            <wp:effectExtent l="0" t="0" r="0" b="0"/>
            <wp:docPr id="5" name="Picture 5" descr="Image result for deer b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eer bone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5113670"/>
                    </a:xfrm>
                    <a:prstGeom prst="rect">
                      <a:avLst/>
                    </a:prstGeom>
                    <a:noFill/>
                    <a:ln>
                      <a:noFill/>
                    </a:ln>
                  </pic:spPr>
                </pic:pic>
              </a:graphicData>
            </a:graphic>
          </wp:inline>
        </w:drawing>
      </w:r>
    </w:p>
    <w:p w14:paraId="31448AE8" w14:textId="0DB5D5D7" w:rsidR="00610BBD" w:rsidRPr="00004BA9" w:rsidRDefault="00426E7B" w:rsidP="00B13785">
      <w:pPr>
        <w:spacing w:line="360" w:lineRule="auto"/>
        <w:rPr>
          <w:rFonts w:ascii="Times New Roman" w:hAnsi="Times New Roman" w:cs="Times New Roman"/>
          <w:sz w:val="24"/>
          <w:szCs w:val="24"/>
        </w:rPr>
      </w:pPr>
      <w:r w:rsidRPr="00004BA9">
        <w:rPr>
          <w:rFonts w:ascii="Times New Roman" w:hAnsi="Times New Roman" w:cs="Times New Roman"/>
          <w:sz w:val="24"/>
          <w:szCs w:val="24"/>
        </w:rPr>
        <w:t>--ideas for what to write description on</w:t>
      </w:r>
    </w:p>
    <w:p w14:paraId="70C73EF6" w14:textId="591837B4" w:rsidR="00D76347" w:rsidRPr="00004BA9" w:rsidRDefault="00610BBD" w:rsidP="00FF4709">
      <w:pPr>
        <w:spacing w:line="360" w:lineRule="auto"/>
        <w:rPr>
          <w:rFonts w:ascii="Times New Roman" w:hAnsi="Times New Roman" w:cs="Times New Roman"/>
          <w:sz w:val="24"/>
          <w:szCs w:val="24"/>
        </w:rPr>
      </w:pPr>
      <w:r w:rsidRPr="00004BA9">
        <w:rPr>
          <w:rFonts w:ascii="Times New Roman" w:hAnsi="Times New Roman" w:cs="Times New Roman"/>
          <w:sz w:val="24"/>
          <w:szCs w:val="24"/>
        </w:rPr>
        <w:tab/>
        <w:t>What is unique about this set/Ho-Chunk version? (if anything</w:t>
      </w:r>
      <w:r w:rsidR="00B13785" w:rsidRPr="00004BA9">
        <w:rPr>
          <w:rFonts w:ascii="Times New Roman" w:hAnsi="Times New Roman" w:cs="Times New Roman"/>
          <w:sz w:val="24"/>
          <w:szCs w:val="24"/>
        </w:rPr>
        <w:t>?</w:t>
      </w:r>
      <w:r w:rsidRPr="00004BA9">
        <w:rPr>
          <w:rFonts w:ascii="Times New Roman" w:hAnsi="Times New Roman" w:cs="Times New Roman"/>
          <w:sz w:val="24"/>
          <w:szCs w:val="24"/>
        </w:rPr>
        <w:t>)</w:t>
      </w:r>
    </w:p>
    <w:p w14:paraId="374785C4" w14:textId="1578FF10" w:rsidR="00697E07" w:rsidRPr="00004BA9" w:rsidRDefault="00697E07" w:rsidP="00FF4709">
      <w:pPr>
        <w:spacing w:line="360" w:lineRule="auto"/>
        <w:rPr>
          <w:rFonts w:ascii="Times New Roman" w:hAnsi="Times New Roman" w:cs="Times New Roman"/>
          <w:sz w:val="24"/>
          <w:szCs w:val="24"/>
        </w:rPr>
      </w:pPr>
    </w:p>
    <w:p w14:paraId="2CC43BAB" w14:textId="7F31D33A" w:rsidR="00697E07" w:rsidRPr="00004BA9" w:rsidRDefault="00697E07" w:rsidP="00FF4709">
      <w:pPr>
        <w:spacing w:line="360" w:lineRule="auto"/>
        <w:rPr>
          <w:rFonts w:ascii="Times New Roman" w:hAnsi="Times New Roman" w:cs="Times New Roman"/>
          <w:sz w:val="24"/>
          <w:szCs w:val="24"/>
        </w:rPr>
      </w:pPr>
      <w:r w:rsidRPr="00004BA9">
        <w:rPr>
          <w:rFonts w:ascii="Times New Roman" w:hAnsi="Times New Roman" w:cs="Times New Roman"/>
          <w:sz w:val="24"/>
          <w:szCs w:val="24"/>
        </w:rPr>
        <w:br w:type="page"/>
      </w:r>
    </w:p>
    <w:p w14:paraId="4DE382EC" w14:textId="3329000D" w:rsidR="00697E07" w:rsidRPr="00004BA9" w:rsidRDefault="00697E07" w:rsidP="00FF4709">
      <w:pPr>
        <w:spacing w:line="360" w:lineRule="auto"/>
        <w:rPr>
          <w:rFonts w:ascii="Times New Roman" w:hAnsi="Times New Roman" w:cs="Times New Roman"/>
          <w:sz w:val="24"/>
          <w:szCs w:val="24"/>
        </w:rPr>
      </w:pPr>
      <w:r w:rsidRPr="00004BA9">
        <w:rPr>
          <w:rFonts w:ascii="Times New Roman" w:hAnsi="Times New Roman" w:cs="Times New Roman"/>
          <w:sz w:val="24"/>
          <w:szCs w:val="24"/>
        </w:rPr>
        <w:lastRenderedPageBreak/>
        <w:t>Ho-Chunk Pipe Stem</w:t>
      </w:r>
      <w:r w:rsidR="006370A7">
        <w:rPr>
          <w:rFonts w:ascii="Times New Roman" w:hAnsi="Times New Roman" w:cs="Times New Roman"/>
          <w:sz w:val="24"/>
          <w:szCs w:val="24"/>
        </w:rPr>
        <w:t xml:space="preserve">   </w:t>
      </w:r>
      <w:r w:rsidR="006370A7">
        <w:rPr>
          <w:rFonts w:ascii="Times New Roman" w:hAnsi="Times New Roman" w:cs="Times New Roman"/>
          <w:color w:val="FF0000"/>
          <w:sz w:val="24"/>
          <w:szCs w:val="24"/>
        </w:rPr>
        <w:t>COMPLICATED!!!</w:t>
      </w:r>
      <w:r w:rsidRPr="00004BA9">
        <w:rPr>
          <w:rFonts w:ascii="Times New Roman" w:hAnsi="Times New Roman" w:cs="Times New Roman"/>
          <w:sz w:val="24"/>
          <w:szCs w:val="24"/>
        </w:rPr>
        <w:t xml:space="preserve"> </w:t>
      </w:r>
    </w:p>
    <w:p w14:paraId="2C2285F5" w14:textId="2A478A9A" w:rsidR="00697E07" w:rsidRPr="00004BA9" w:rsidRDefault="00697E07" w:rsidP="00FF4709">
      <w:pPr>
        <w:spacing w:line="360" w:lineRule="auto"/>
        <w:rPr>
          <w:rFonts w:ascii="Times New Roman" w:hAnsi="Times New Roman" w:cs="Times New Roman"/>
          <w:sz w:val="24"/>
          <w:szCs w:val="24"/>
        </w:rPr>
      </w:pPr>
      <w:r w:rsidRPr="00004BA9">
        <w:rPr>
          <w:rFonts w:ascii="Times New Roman" w:hAnsi="Times New Roman" w:cs="Times New Roman"/>
          <w:sz w:val="24"/>
          <w:szCs w:val="24"/>
        </w:rPr>
        <w:t xml:space="preserve">Catalog Number: </w:t>
      </w:r>
      <w:r w:rsidR="00833A62" w:rsidRPr="00004BA9">
        <w:rPr>
          <w:rFonts w:ascii="Times New Roman" w:hAnsi="Times New Roman" w:cs="Times New Roman"/>
          <w:sz w:val="24"/>
          <w:szCs w:val="24"/>
        </w:rPr>
        <w:t>40760</w:t>
      </w:r>
    </w:p>
    <w:p w14:paraId="4379C2E6" w14:textId="4401137B" w:rsidR="00697E07" w:rsidRPr="00004BA9" w:rsidRDefault="00697E07" w:rsidP="00FF4709">
      <w:pPr>
        <w:spacing w:line="360" w:lineRule="auto"/>
        <w:rPr>
          <w:rFonts w:ascii="Times New Roman" w:hAnsi="Times New Roman" w:cs="Times New Roman"/>
          <w:sz w:val="24"/>
          <w:szCs w:val="24"/>
        </w:rPr>
      </w:pPr>
      <w:r w:rsidRPr="00004BA9">
        <w:rPr>
          <w:rFonts w:ascii="Times New Roman" w:hAnsi="Times New Roman" w:cs="Times New Roman"/>
          <w:sz w:val="24"/>
          <w:szCs w:val="24"/>
        </w:rPr>
        <w:t>A</w:t>
      </w:r>
      <w:r w:rsidR="00AA6C2D" w:rsidRPr="00004BA9">
        <w:rPr>
          <w:rFonts w:ascii="Times New Roman" w:hAnsi="Times New Roman" w:cs="Times New Roman"/>
          <w:sz w:val="24"/>
          <w:szCs w:val="24"/>
        </w:rPr>
        <w:t>c</w:t>
      </w:r>
      <w:r w:rsidRPr="00004BA9">
        <w:rPr>
          <w:rFonts w:ascii="Times New Roman" w:hAnsi="Times New Roman" w:cs="Times New Roman"/>
          <w:sz w:val="24"/>
          <w:szCs w:val="24"/>
        </w:rPr>
        <w:t>ce</w:t>
      </w:r>
      <w:r w:rsidR="00AA6C2D" w:rsidRPr="00004BA9">
        <w:rPr>
          <w:rFonts w:ascii="Times New Roman" w:hAnsi="Times New Roman" w:cs="Times New Roman"/>
          <w:sz w:val="24"/>
          <w:szCs w:val="24"/>
        </w:rPr>
        <w:t>ss</w:t>
      </w:r>
      <w:r w:rsidRPr="00004BA9">
        <w:rPr>
          <w:rFonts w:ascii="Times New Roman" w:hAnsi="Times New Roman" w:cs="Times New Roman"/>
          <w:sz w:val="24"/>
          <w:szCs w:val="24"/>
        </w:rPr>
        <w:t>ion Number:</w:t>
      </w:r>
      <w:r w:rsidR="00DC7ECA" w:rsidRPr="00004BA9">
        <w:rPr>
          <w:rFonts w:ascii="Times New Roman" w:hAnsi="Times New Roman" w:cs="Times New Roman"/>
          <w:sz w:val="24"/>
          <w:szCs w:val="24"/>
        </w:rPr>
        <w:t xml:space="preserve"> 11492</w:t>
      </w:r>
    </w:p>
    <w:p w14:paraId="52EA0113" w14:textId="0F5B92D3" w:rsidR="00697E07" w:rsidRPr="00004BA9" w:rsidRDefault="00697E07" w:rsidP="00FF4709">
      <w:pPr>
        <w:spacing w:line="360" w:lineRule="auto"/>
        <w:rPr>
          <w:rFonts w:ascii="Times New Roman" w:hAnsi="Times New Roman" w:cs="Times New Roman"/>
          <w:sz w:val="24"/>
          <w:szCs w:val="24"/>
        </w:rPr>
      </w:pPr>
      <w:r w:rsidRPr="00004BA9">
        <w:rPr>
          <w:rFonts w:ascii="Times New Roman" w:hAnsi="Times New Roman" w:cs="Times New Roman"/>
          <w:sz w:val="24"/>
          <w:szCs w:val="24"/>
        </w:rPr>
        <w:t>Description:</w:t>
      </w:r>
    </w:p>
    <w:p w14:paraId="471C548F" w14:textId="37DC623C" w:rsidR="00C35287" w:rsidRPr="00004BA9" w:rsidRDefault="00C35287" w:rsidP="00EA2F8F">
      <w:pPr>
        <w:spacing w:line="360" w:lineRule="auto"/>
        <w:ind w:firstLine="720"/>
        <w:rPr>
          <w:rFonts w:ascii="Times New Roman" w:hAnsi="Times New Roman" w:cs="Times New Roman"/>
          <w:sz w:val="24"/>
          <w:szCs w:val="24"/>
        </w:rPr>
      </w:pPr>
      <w:r w:rsidRPr="00004BA9">
        <w:rPr>
          <w:rFonts w:ascii="Times New Roman" w:hAnsi="Times New Roman" w:cs="Times New Roman"/>
          <w:sz w:val="24"/>
          <w:szCs w:val="24"/>
        </w:rPr>
        <w:t>Th</w:t>
      </w:r>
      <w:r w:rsidR="004E0512" w:rsidRPr="00004BA9">
        <w:rPr>
          <w:rFonts w:ascii="Times New Roman" w:hAnsi="Times New Roman" w:cs="Times New Roman"/>
          <w:sz w:val="24"/>
          <w:szCs w:val="24"/>
        </w:rPr>
        <w:t xml:space="preserve">is smoking pipe stem is made of wood and includes carvings of </w:t>
      </w:r>
      <w:r w:rsidR="00C3763B" w:rsidRPr="00004BA9">
        <w:rPr>
          <w:rFonts w:ascii="Times New Roman" w:hAnsi="Times New Roman" w:cs="Times New Roman"/>
          <w:sz w:val="24"/>
          <w:szCs w:val="24"/>
        </w:rPr>
        <w:t>a frog, turtle, hummingbird, and beetle</w:t>
      </w:r>
      <w:r w:rsidR="004E0512" w:rsidRPr="00004BA9">
        <w:rPr>
          <w:rFonts w:ascii="Times New Roman" w:hAnsi="Times New Roman" w:cs="Times New Roman"/>
          <w:sz w:val="24"/>
          <w:szCs w:val="24"/>
        </w:rPr>
        <w:t>.</w:t>
      </w:r>
      <w:r w:rsidR="000179AC" w:rsidRPr="00004BA9">
        <w:rPr>
          <w:rFonts w:ascii="Times New Roman" w:hAnsi="Times New Roman" w:cs="Times New Roman"/>
          <w:sz w:val="24"/>
          <w:szCs w:val="24"/>
        </w:rPr>
        <w:t xml:space="preserve"> The frog and the turtle are on one end of the pipe with </w:t>
      </w:r>
      <w:r w:rsidR="004134CD" w:rsidRPr="00004BA9">
        <w:rPr>
          <w:rFonts w:ascii="Times New Roman" w:hAnsi="Times New Roman" w:cs="Times New Roman"/>
          <w:sz w:val="24"/>
          <w:szCs w:val="24"/>
        </w:rPr>
        <w:t>the hummingbird and beetle on the other.</w:t>
      </w:r>
      <w:r w:rsidR="008E09E6" w:rsidRPr="00004BA9">
        <w:rPr>
          <w:rFonts w:ascii="Times New Roman" w:hAnsi="Times New Roman" w:cs="Times New Roman"/>
          <w:sz w:val="24"/>
          <w:szCs w:val="24"/>
        </w:rPr>
        <w:t xml:space="preserve"> The pipe</w:t>
      </w:r>
      <w:r w:rsidR="00CD4509" w:rsidRPr="00004BA9">
        <w:rPr>
          <w:rFonts w:ascii="Times New Roman" w:hAnsi="Times New Roman" w:cs="Times New Roman"/>
          <w:sz w:val="24"/>
          <w:szCs w:val="24"/>
        </w:rPr>
        <w:t xml:space="preserve"> stem</w:t>
      </w:r>
      <w:r w:rsidR="008E09E6" w:rsidRPr="00004BA9">
        <w:rPr>
          <w:rFonts w:ascii="Times New Roman" w:hAnsi="Times New Roman" w:cs="Times New Roman"/>
          <w:sz w:val="24"/>
          <w:szCs w:val="24"/>
        </w:rPr>
        <w:t xml:space="preserve"> has </w:t>
      </w:r>
      <w:r w:rsidR="00CD4509" w:rsidRPr="00004BA9">
        <w:rPr>
          <w:rFonts w:ascii="Times New Roman" w:hAnsi="Times New Roman" w:cs="Times New Roman"/>
          <w:sz w:val="24"/>
          <w:szCs w:val="24"/>
        </w:rPr>
        <w:t xml:space="preserve">two moveable rings at the center of the pipe stem </w:t>
      </w:r>
      <w:r w:rsidR="00750161" w:rsidRPr="00004BA9">
        <w:rPr>
          <w:rFonts w:ascii="Times New Roman" w:hAnsi="Times New Roman" w:cs="Times New Roman"/>
          <w:sz w:val="24"/>
          <w:szCs w:val="24"/>
        </w:rPr>
        <w:t xml:space="preserve">that have red </w:t>
      </w:r>
      <w:r w:rsidR="00BD515F" w:rsidRPr="00004BA9">
        <w:rPr>
          <w:rFonts w:ascii="Times New Roman" w:hAnsi="Times New Roman" w:cs="Times New Roman"/>
          <w:sz w:val="24"/>
          <w:szCs w:val="24"/>
        </w:rPr>
        <w:t>on them. There are also highlights of red on the edges and figures of the animals</w:t>
      </w:r>
      <w:r w:rsidR="00BC4C38" w:rsidRPr="00004BA9">
        <w:rPr>
          <w:rFonts w:ascii="Times New Roman" w:hAnsi="Times New Roman" w:cs="Times New Roman"/>
          <w:sz w:val="24"/>
          <w:szCs w:val="24"/>
        </w:rPr>
        <w:t>. The pipe stem is 34 cm long by 2.3 cm wide.</w:t>
      </w:r>
      <w:r w:rsidR="004A717C" w:rsidRPr="00004BA9">
        <w:rPr>
          <w:rFonts w:ascii="Times New Roman" w:hAnsi="Times New Roman" w:cs="Times New Roman"/>
          <w:sz w:val="24"/>
          <w:szCs w:val="24"/>
        </w:rPr>
        <w:t xml:space="preserve"> The carved stem </w:t>
      </w:r>
      <w:r w:rsidR="00370AD1" w:rsidRPr="00004BA9">
        <w:rPr>
          <w:rFonts w:ascii="Times New Roman" w:hAnsi="Times New Roman" w:cs="Times New Roman"/>
          <w:sz w:val="24"/>
          <w:szCs w:val="24"/>
        </w:rPr>
        <w:t>belongs with item 39623</w:t>
      </w:r>
      <w:r w:rsidR="0063237B" w:rsidRPr="00004BA9">
        <w:rPr>
          <w:rFonts w:ascii="Times New Roman" w:hAnsi="Times New Roman" w:cs="Times New Roman"/>
          <w:sz w:val="24"/>
          <w:szCs w:val="24"/>
        </w:rPr>
        <w:t xml:space="preserve"> which is </w:t>
      </w:r>
      <w:r w:rsidR="005D4921" w:rsidRPr="00004BA9">
        <w:rPr>
          <w:rFonts w:ascii="Times New Roman" w:hAnsi="Times New Roman" w:cs="Times New Roman"/>
          <w:sz w:val="24"/>
          <w:szCs w:val="24"/>
        </w:rPr>
        <w:t>a</w:t>
      </w:r>
      <w:r w:rsidR="0063237B" w:rsidRPr="00004BA9">
        <w:rPr>
          <w:rFonts w:ascii="Times New Roman" w:hAnsi="Times New Roman" w:cs="Times New Roman"/>
          <w:sz w:val="24"/>
          <w:szCs w:val="24"/>
        </w:rPr>
        <w:t xml:space="preserve"> </w:t>
      </w:r>
      <w:proofErr w:type="spellStart"/>
      <w:r w:rsidR="0063237B" w:rsidRPr="00004BA9">
        <w:rPr>
          <w:rFonts w:ascii="Times New Roman" w:hAnsi="Times New Roman" w:cs="Times New Roman"/>
          <w:sz w:val="24"/>
          <w:szCs w:val="24"/>
        </w:rPr>
        <w:t>catlini</w:t>
      </w:r>
      <w:r w:rsidR="00205D95" w:rsidRPr="00004BA9">
        <w:rPr>
          <w:rFonts w:ascii="Times New Roman" w:hAnsi="Times New Roman" w:cs="Times New Roman"/>
          <w:sz w:val="24"/>
          <w:szCs w:val="24"/>
        </w:rPr>
        <w:t>te</w:t>
      </w:r>
      <w:proofErr w:type="spellEnd"/>
      <w:r w:rsidR="009B5A82" w:rsidRPr="00004BA9">
        <w:rPr>
          <w:rFonts w:ascii="Times New Roman" w:hAnsi="Times New Roman" w:cs="Times New Roman"/>
          <w:sz w:val="24"/>
          <w:szCs w:val="24"/>
        </w:rPr>
        <w:t>, a red stone also called pipestone from western Minnesota,</w:t>
      </w:r>
      <w:r w:rsidR="00205D95" w:rsidRPr="00004BA9">
        <w:rPr>
          <w:rFonts w:ascii="Times New Roman" w:hAnsi="Times New Roman" w:cs="Times New Roman"/>
          <w:sz w:val="24"/>
          <w:szCs w:val="24"/>
        </w:rPr>
        <w:t xml:space="preserve"> </w:t>
      </w:r>
      <w:r w:rsidR="005D4921" w:rsidRPr="00004BA9">
        <w:rPr>
          <w:rFonts w:ascii="Times New Roman" w:hAnsi="Times New Roman" w:cs="Times New Roman"/>
          <w:sz w:val="24"/>
          <w:szCs w:val="24"/>
        </w:rPr>
        <w:t>pipe</w:t>
      </w:r>
      <w:r w:rsidR="001111E1" w:rsidRPr="00004BA9">
        <w:rPr>
          <w:rFonts w:ascii="Times New Roman" w:hAnsi="Times New Roman" w:cs="Times New Roman"/>
          <w:sz w:val="24"/>
          <w:szCs w:val="24"/>
        </w:rPr>
        <w:t xml:space="preserve">. </w:t>
      </w:r>
      <w:proofErr w:type="spellStart"/>
      <w:r w:rsidR="001111E1" w:rsidRPr="00004BA9">
        <w:rPr>
          <w:rFonts w:ascii="Times New Roman" w:hAnsi="Times New Roman" w:cs="Times New Roman"/>
          <w:sz w:val="24"/>
          <w:szCs w:val="24"/>
        </w:rPr>
        <w:t>Catalinite</w:t>
      </w:r>
      <w:proofErr w:type="spellEnd"/>
      <w:r w:rsidR="00205D95" w:rsidRPr="00004BA9">
        <w:rPr>
          <w:rFonts w:ascii="Times New Roman" w:hAnsi="Times New Roman" w:cs="Times New Roman"/>
          <w:sz w:val="24"/>
          <w:szCs w:val="24"/>
        </w:rPr>
        <w:t xml:space="preserve"> was commonly used for pipe bowls</w:t>
      </w:r>
      <w:r w:rsidR="001111E1" w:rsidRPr="00004BA9">
        <w:rPr>
          <w:rFonts w:ascii="Times New Roman" w:hAnsi="Times New Roman" w:cs="Times New Roman"/>
          <w:sz w:val="24"/>
          <w:szCs w:val="24"/>
        </w:rPr>
        <w:t xml:space="preserve"> and was often paired with a wooden carved pipe stem</w:t>
      </w:r>
      <w:r w:rsidR="00370AD1" w:rsidRPr="00004BA9">
        <w:rPr>
          <w:rFonts w:ascii="Times New Roman" w:hAnsi="Times New Roman" w:cs="Times New Roman"/>
          <w:sz w:val="24"/>
          <w:szCs w:val="24"/>
        </w:rPr>
        <w:t>.</w:t>
      </w:r>
      <w:r w:rsidR="00EA2F8F" w:rsidRPr="00004BA9">
        <w:rPr>
          <w:rFonts w:ascii="Times New Roman" w:hAnsi="Times New Roman" w:cs="Times New Roman"/>
          <w:sz w:val="24"/>
          <w:szCs w:val="24"/>
        </w:rPr>
        <w:t xml:space="preserve"> This smoking pipe stem is part of a calumet otherwise known as a “peace pipe” because of the long stem attached to a bowl rather than a smaller one-piece pipe or stone.</w:t>
      </w:r>
      <w:r w:rsidR="004E0512" w:rsidRPr="00004BA9">
        <w:rPr>
          <w:rFonts w:ascii="Times New Roman" w:hAnsi="Times New Roman" w:cs="Times New Roman"/>
          <w:sz w:val="24"/>
          <w:szCs w:val="24"/>
        </w:rPr>
        <w:t xml:space="preserve"> It originates in Minnesota where it was collected and later donated to the museum by</w:t>
      </w:r>
      <w:r w:rsidR="00321ABF" w:rsidRPr="00004BA9">
        <w:rPr>
          <w:rFonts w:ascii="Times New Roman" w:hAnsi="Times New Roman" w:cs="Times New Roman"/>
          <w:sz w:val="24"/>
          <w:szCs w:val="24"/>
        </w:rPr>
        <w:t xml:space="preserve"> museum trustee</w:t>
      </w:r>
      <w:r w:rsidR="004E0512" w:rsidRPr="00004BA9">
        <w:rPr>
          <w:rFonts w:ascii="Times New Roman" w:hAnsi="Times New Roman" w:cs="Times New Roman"/>
          <w:sz w:val="24"/>
          <w:szCs w:val="24"/>
        </w:rPr>
        <w:t xml:space="preserve"> George A</w:t>
      </w:r>
      <w:r w:rsidR="000D6F70" w:rsidRPr="00004BA9">
        <w:rPr>
          <w:rFonts w:ascii="Times New Roman" w:hAnsi="Times New Roman" w:cs="Times New Roman"/>
          <w:sz w:val="24"/>
          <w:szCs w:val="24"/>
        </w:rPr>
        <w:t>.</w:t>
      </w:r>
      <w:r w:rsidR="004E0512" w:rsidRPr="00004BA9">
        <w:rPr>
          <w:rFonts w:ascii="Times New Roman" w:hAnsi="Times New Roman" w:cs="Times New Roman"/>
          <w:sz w:val="24"/>
          <w:szCs w:val="24"/>
        </w:rPr>
        <w:t xml:space="preserve"> West. </w:t>
      </w:r>
      <w:r w:rsidR="000D6F70" w:rsidRPr="00004BA9">
        <w:rPr>
          <w:rFonts w:ascii="Times New Roman" w:hAnsi="Times New Roman" w:cs="Times New Roman"/>
          <w:sz w:val="24"/>
          <w:szCs w:val="24"/>
        </w:rPr>
        <w:t>The pipe stem was received by the museum in 1934.</w:t>
      </w:r>
    </w:p>
    <w:p w14:paraId="70EF0EBA" w14:textId="5C50DA76" w:rsidR="00821149" w:rsidRPr="00004BA9" w:rsidRDefault="007C5DCC" w:rsidP="00821149">
      <w:pPr>
        <w:spacing w:line="360" w:lineRule="auto"/>
        <w:ind w:firstLine="720"/>
        <w:rPr>
          <w:rFonts w:ascii="Times New Roman" w:hAnsi="Times New Roman" w:cs="Times New Roman"/>
          <w:sz w:val="24"/>
          <w:szCs w:val="24"/>
        </w:rPr>
      </w:pPr>
      <w:r w:rsidRPr="00004BA9">
        <w:rPr>
          <w:rFonts w:ascii="Times New Roman" w:hAnsi="Times New Roman" w:cs="Times New Roman"/>
          <w:sz w:val="24"/>
          <w:szCs w:val="24"/>
        </w:rPr>
        <w:t>The Ho-Chunk origin story</w:t>
      </w:r>
      <w:r w:rsidR="00822843" w:rsidRPr="00004BA9">
        <w:rPr>
          <w:rFonts w:ascii="Times New Roman" w:hAnsi="Times New Roman" w:cs="Times New Roman"/>
          <w:sz w:val="24"/>
          <w:szCs w:val="24"/>
        </w:rPr>
        <w:t xml:space="preserve"> incorporates the use of tobacco into the foundation of the earth.</w:t>
      </w:r>
      <w:r w:rsidR="007469A3" w:rsidRPr="00004BA9">
        <w:rPr>
          <w:rFonts w:ascii="Times New Roman" w:hAnsi="Times New Roman" w:cs="Times New Roman"/>
          <w:sz w:val="24"/>
          <w:szCs w:val="24"/>
        </w:rPr>
        <w:t xml:space="preserve"> The </w:t>
      </w:r>
      <w:proofErr w:type="spellStart"/>
      <w:r w:rsidR="007469A3" w:rsidRPr="00004BA9">
        <w:rPr>
          <w:rFonts w:ascii="Times New Roman" w:hAnsi="Times New Roman" w:cs="Times New Roman"/>
          <w:sz w:val="24"/>
          <w:szCs w:val="24"/>
        </w:rPr>
        <w:t>Eart</w:t>
      </w:r>
      <w:r w:rsidR="008B086E" w:rsidRPr="00004BA9">
        <w:rPr>
          <w:rFonts w:ascii="Times New Roman" w:hAnsi="Times New Roman" w:cs="Times New Roman"/>
          <w:sz w:val="24"/>
          <w:szCs w:val="24"/>
        </w:rPr>
        <w:t>h</w:t>
      </w:r>
      <w:r w:rsidR="007469A3" w:rsidRPr="00004BA9">
        <w:rPr>
          <w:rFonts w:ascii="Times New Roman" w:hAnsi="Times New Roman" w:cs="Times New Roman"/>
          <w:sz w:val="24"/>
          <w:szCs w:val="24"/>
        </w:rPr>
        <w:t>maker</w:t>
      </w:r>
      <w:proofErr w:type="spellEnd"/>
      <w:r w:rsidR="007469A3" w:rsidRPr="00004BA9">
        <w:rPr>
          <w:rFonts w:ascii="Times New Roman" w:hAnsi="Times New Roman" w:cs="Times New Roman"/>
          <w:sz w:val="24"/>
          <w:szCs w:val="24"/>
        </w:rPr>
        <w:t xml:space="preserve"> </w:t>
      </w:r>
      <w:r w:rsidR="008B086E" w:rsidRPr="00004BA9">
        <w:rPr>
          <w:rFonts w:ascii="Times New Roman" w:hAnsi="Times New Roman" w:cs="Times New Roman"/>
          <w:sz w:val="24"/>
          <w:szCs w:val="24"/>
        </w:rPr>
        <w:t xml:space="preserve">gave </w:t>
      </w:r>
      <w:r w:rsidR="00297520" w:rsidRPr="00004BA9">
        <w:rPr>
          <w:rFonts w:ascii="Times New Roman" w:hAnsi="Times New Roman" w:cs="Times New Roman"/>
          <w:sz w:val="24"/>
          <w:szCs w:val="24"/>
        </w:rPr>
        <w:t xml:space="preserve">the chiefs tobacco with the message to grow it and if you offer it to the </w:t>
      </w:r>
      <w:proofErr w:type="spellStart"/>
      <w:r w:rsidR="00297520" w:rsidRPr="00004BA9">
        <w:rPr>
          <w:rFonts w:ascii="Times New Roman" w:hAnsi="Times New Roman" w:cs="Times New Roman"/>
          <w:sz w:val="24"/>
          <w:szCs w:val="24"/>
        </w:rPr>
        <w:t>Earthmaker</w:t>
      </w:r>
      <w:proofErr w:type="spellEnd"/>
      <w:r w:rsidR="00297520" w:rsidRPr="00004BA9">
        <w:rPr>
          <w:rFonts w:ascii="Times New Roman" w:hAnsi="Times New Roman" w:cs="Times New Roman"/>
          <w:sz w:val="24"/>
          <w:szCs w:val="24"/>
        </w:rPr>
        <w:t xml:space="preserve"> he will accept it </w:t>
      </w:r>
      <w:r w:rsidR="00342A71" w:rsidRPr="00004BA9">
        <w:rPr>
          <w:rFonts w:ascii="Times New Roman" w:hAnsi="Times New Roman" w:cs="Times New Roman"/>
          <w:sz w:val="24"/>
          <w:szCs w:val="24"/>
        </w:rPr>
        <w:t xml:space="preserve">and give them what they asked. Along with the gift of tobacco the </w:t>
      </w:r>
      <w:proofErr w:type="spellStart"/>
      <w:r w:rsidR="00342A71" w:rsidRPr="00004BA9">
        <w:rPr>
          <w:rFonts w:ascii="Times New Roman" w:hAnsi="Times New Roman" w:cs="Times New Roman"/>
          <w:sz w:val="24"/>
          <w:szCs w:val="24"/>
        </w:rPr>
        <w:t>Earthmaker</w:t>
      </w:r>
      <w:proofErr w:type="spellEnd"/>
      <w:r w:rsidR="00342A71" w:rsidRPr="00004BA9">
        <w:rPr>
          <w:rFonts w:ascii="Times New Roman" w:hAnsi="Times New Roman" w:cs="Times New Roman"/>
          <w:sz w:val="24"/>
          <w:szCs w:val="24"/>
        </w:rPr>
        <w:t xml:space="preserve"> gave the chiefs fire</w:t>
      </w:r>
      <w:r w:rsidR="00BB0C2F" w:rsidRPr="00004BA9">
        <w:rPr>
          <w:rFonts w:ascii="Times New Roman" w:hAnsi="Times New Roman" w:cs="Times New Roman"/>
          <w:sz w:val="24"/>
          <w:szCs w:val="24"/>
        </w:rPr>
        <w:t xml:space="preserve"> so that they could live on Earth. </w:t>
      </w:r>
      <w:r w:rsidR="00387F32" w:rsidRPr="00004BA9">
        <w:rPr>
          <w:rFonts w:ascii="Times New Roman" w:hAnsi="Times New Roman" w:cs="Times New Roman"/>
          <w:sz w:val="24"/>
          <w:szCs w:val="24"/>
        </w:rPr>
        <w:t xml:space="preserve">The offering of tobacco either </w:t>
      </w:r>
      <w:r w:rsidR="00C9539E" w:rsidRPr="00004BA9">
        <w:rPr>
          <w:rFonts w:ascii="Times New Roman" w:hAnsi="Times New Roman" w:cs="Times New Roman"/>
          <w:sz w:val="24"/>
          <w:szCs w:val="24"/>
        </w:rPr>
        <w:t>dry or from smoke was able to ensure communication with the spirits</w:t>
      </w:r>
      <w:r w:rsidR="00AE67E9" w:rsidRPr="00004BA9">
        <w:rPr>
          <w:rFonts w:ascii="Times New Roman" w:hAnsi="Times New Roman" w:cs="Times New Roman"/>
          <w:sz w:val="24"/>
          <w:szCs w:val="24"/>
        </w:rPr>
        <w:t>.</w:t>
      </w:r>
      <w:r w:rsidR="00C710DE" w:rsidRPr="00004BA9">
        <w:rPr>
          <w:rFonts w:ascii="Times New Roman" w:hAnsi="Times New Roman" w:cs="Times New Roman"/>
          <w:sz w:val="24"/>
          <w:szCs w:val="24"/>
        </w:rPr>
        <w:t xml:space="preserve"> Gifts of dry tobacco were often exchanged </w:t>
      </w:r>
      <w:r w:rsidR="00B91F6E" w:rsidRPr="00004BA9">
        <w:rPr>
          <w:rFonts w:ascii="Times New Roman" w:hAnsi="Times New Roman" w:cs="Times New Roman"/>
          <w:sz w:val="24"/>
          <w:szCs w:val="24"/>
        </w:rPr>
        <w:t>between people for special occasions</w:t>
      </w:r>
      <w:r w:rsidR="00F15A49" w:rsidRPr="00004BA9">
        <w:rPr>
          <w:rFonts w:ascii="Times New Roman" w:hAnsi="Times New Roman" w:cs="Times New Roman"/>
          <w:sz w:val="24"/>
          <w:szCs w:val="24"/>
        </w:rPr>
        <w:t>.</w:t>
      </w:r>
      <w:r w:rsidR="00E06200" w:rsidRPr="00004BA9">
        <w:rPr>
          <w:rFonts w:ascii="Times New Roman" w:hAnsi="Times New Roman" w:cs="Times New Roman"/>
          <w:sz w:val="24"/>
          <w:szCs w:val="24"/>
        </w:rPr>
        <w:t xml:space="preserve"> </w:t>
      </w:r>
    </w:p>
    <w:p w14:paraId="24D9DB87" w14:textId="56700159" w:rsidR="00EC64AA" w:rsidRPr="00004BA9" w:rsidRDefault="00EC64AA" w:rsidP="00C71D02">
      <w:pPr>
        <w:spacing w:line="360" w:lineRule="auto"/>
        <w:ind w:left="720" w:firstLine="720"/>
        <w:rPr>
          <w:rFonts w:ascii="Times New Roman" w:hAnsi="Times New Roman" w:cs="Times New Roman"/>
          <w:sz w:val="24"/>
          <w:szCs w:val="24"/>
        </w:rPr>
      </w:pPr>
      <w:r w:rsidRPr="00004BA9">
        <w:rPr>
          <w:rFonts w:ascii="Times New Roman" w:hAnsi="Times New Roman" w:cs="Times New Roman"/>
          <w:sz w:val="24"/>
          <w:szCs w:val="24"/>
        </w:rPr>
        <w:t xml:space="preserve">Side </w:t>
      </w:r>
      <w:r w:rsidR="00EF2F35" w:rsidRPr="00004BA9">
        <w:rPr>
          <w:rFonts w:ascii="Times New Roman" w:hAnsi="Times New Roman" w:cs="Times New Roman"/>
          <w:sz w:val="24"/>
          <w:szCs w:val="24"/>
        </w:rPr>
        <w:t>1</w:t>
      </w:r>
      <w:r w:rsidRPr="00004BA9">
        <w:rPr>
          <w:rFonts w:ascii="Times New Roman" w:hAnsi="Times New Roman" w:cs="Times New Roman"/>
          <w:sz w:val="24"/>
          <w:szCs w:val="24"/>
        </w:rPr>
        <w:tab/>
      </w:r>
      <w:r w:rsidRPr="00004BA9">
        <w:rPr>
          <w:rFonts w:ascii="Times New Roman" w:hAnsi="Times New Roman" w:cs="Times New Roman"/>
          <w:sz w:val="24"/>
          <w:szCs w:val="24"/>
        </w:rPr>
        <w:tab/>
      </w:r>
      <w:r w:rsidRPr="00004BA9">
        <w:rPr>
          <w:rFonts w:ascii="Times New Roman" w:hAnsi="Times New Roman" w:cs="Times New Roman"/>
          <w:sz w:val="24"/>
          <w:szCs w:val="24"/>
        </w:rPr>
        <w:tab/>
      </w:r>
      <w:r w:rsidRPr="00004BA9">
        <w:rPr>
          <w:rFonts w:ascii="Times New Roman" w:hAnsi="Times New Roman" w:cs="Times New Roman"/>
          <w:sz w:val="24"/>
          <w:szCs w:val="24"/>
        </w:rPr>
        <w:tab/>
      </w:r>
      <w:r w:rsidRPr="00004BA9">
        <w:rPr>
          <w:rFonts w:ascii="Times New Roman" w:hAnsi="Times New Roman" w:cs="Times New Roman"/>
          <w:sz w:val="24"/>
          <w:szCs w:val="24"/>
        </w:rPr>
        <w:tab/>
      </w:r>
      <w:r w:rsidR="00C71D02" w:rsidRPr="00004BA9">
        <w:rPr>
          <w:rFonts w:ascii="Times New Roman" w:hAnsi="Times New Roman" w:cs="Times New Roman"/>
          <w:sz w:val="24"/>
          <w:szCs w:val="24"/>
        </w:rPr>
        <w:tab/>
      </w:r>
      <w:r w:rsidRPr="00004BA9">
        <w:rPr>
          <w:rFonts w:ascii="Times New Roman" w:hAnsi="Times New Roman" w:cs="Times New Roman"/>
          <w:sz w:val="24"/>
          <w:szCs w:val="24"/>
        </w:rPr>
        <w:tab/>
      </w:r>
      <w:r w:rsidRPr="00004BA9">
        <w:rPr>
          <w:rFonts w:ascii="Times New Roman" w:hAnsi="Times New Roman" w:cs="Times New Roman"/>
          <w:sz w:val="24"/>
          <w:szCs w:val="24"/>
        </w:rPr>
        <w:tab/>
        <w:t xml:space="preserve">Side </w:t>
      </w:r>
      <w:r w:rsidR="00EF2F35" w:rsidRPr="00004BA9">
        <w:rPr>
          <w:rFonts w:ascii="Times New Roman" w:hAnsi="Times New Roman" w:cs="Times New Roman"/>
          <w:sz w:val="24"/>
          <w:szCs w:val="24"/>
        </w:rPr>
        <w:t>2</w:t>
      </w:r>
    </w:p>
    <w:p w14:paraId="26113413" w14:textId="5FE24593" w:rsidR="00821149" w:rsidRPr="00004BA9" w:rsidRDefault="00EC64AA" w:rsidP="00EC64AA">
      <w:pPr>
        <w:spacing w:line="360" w:lineRule="auto"/>
        <w:jc w:val="center"/>
        <w:rPr>
          <w:rFonts w:ascii="Times New Roman" w:hAnsi="Times New Roman" w:cs="Times New Roman"/>
          <w:sz w:val="24"/>
          <w:szCs w:val="24"/>
        </w:rPr>
      </w:pPr>
      <w:r w:rsidRPr="00004BA9">
        <w:rPr>
          <w:rFonts w:ascii="Times New Roman" w:hAnsi="Times New Roman" w:cs="Times New Roman"/>
          <w:noProof/>
          <w:sz w:val="24"/>
          <w:szCs w:val="24"/>
        </w:rPr>
        <w:drawing>
          <wp:inline distT="0" distB="0" distL="0" distR="0" wp14:anchorId="0C976AB7" wp14:editId="43D21F6F">
            <wp:extent cx="1586308" cy="2184400"/>
            <wp:effectExtent l="5715" t="0" r="63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174"/>
                    <a:stretch/>
                  </pic:blipFill>
                  <pic:spPr bwMode="auto">
                    <a:xfrm rot="16200000">
                      <a:off x="0" y="0"/>
                      <a:ext cx="1601681" cy="2205569"/>
                    </a:xfrm>
                    <a:prstGeom prst="rect">
                      <a:avLst/>
                    </a:prstGeom>
                    <a:noFill/>
                    <a:ln>
                      <a:noFill/>
                    </a:ln>
                    <a:extLst>
                      <a:ext uri="{53640926-AAD7-44D8-BBD7-CCE9431645EC}">
                        <a14:shadowObscured xmlns:a14="http://schemas.microsoft.com/office/drawing/2010/main"/>
                      </a:ext>
                    </a:extLst>
                  </pic:spPr>
                </pic:pic>
              </a:graphicData>
            </a:graphic>
          </wp:inline>
        </w:drawing>
      </w:r>
      <w:r w:rsidR="00EC2FE0" w:rsidRPr="00004BA9">
        <w:rPr>
          <w:rFonts w:ascii="Times New Roman" w:hAnsi="Times New Roman" w:cs="Times New Roman"/>
          <w:sz w:val="24"/>
          <w:szCs w:val="24"/>
        </w:rPr>
        <w:tab/>
      </w:r>
      <w:r w:rsidR="00EC2FE0" w:rsidRPr="00004BA9">
        <w:rPr>
          <w:rFonts w:ascii="Times New Roman" w:hAnsi="Times New Roman" w:cs="Times New Roman"/>
          <w:sz w:val="24"/>
          <w:szCs w:val="24"/>
        </w:rPr>
        <w:tab/>
      </w:r>
      <w:r w:rsidR="00EC2FE0" w:rsidRPr="00004BA9">
        <w:rPr>
          <w:rFonts w:ascii="Times New Roman" w:hAnsi="Times New Roman" w:cs="Times New Roman"/>
          <w:sz w:val="24"/>
          <w:szCs w:val="24"/>
        </w:rPr>
        <w:tab/>
      </w:r>
      <w:r w:rsidR="00EC2FE0" w:rsidRPr="00004BA9">
        <w:rPr>
          <w:rFonts w:ascii="Times New Roman" w:hAnsi="Times New Roman" w:cs="Times New Roman"/>
          <w:sz w:val="24"/>
          <w:szCs w:val="24"/>
        </w:rPr>
        <w:tab/>
      </w:r>
      <w:r w:rsidRPr="00004BA9">
        <w:rPr>
          <w:rFonts w:ascii="Times New Roman" w:hAnsi="Times New Roman" w:cs="Times New Roman"/>
          <w:noProof/>
          <w:sz w:val="24"/>
          <w:szCs w:val="24"/>
        </w:rPr>
        <w:drawing>
          <wp:inline distT="0" distB="0" distL="0" distR="0" wp14:anchorId="6168F08C" wp14:editId="60E250E4">
            <wp:extent cx="1595184" cy="2190181"/>
            <wp:effectExtent l="7302"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2889"/>
                    <a:stretch/>
                  </pic:blipFill>
                  <pic:spPr bwMode="auto">
                    <a:xfrm rot="16200000">
                      <a:off x="0" y="0"/>
                      <a:ext cx="1617893" cy="2221360"/>
                    </a:xfrm>
                    <a:prstGeom prst="rect">
                      <a:avLst/>
                    </a:prstGeom>
                    <a:noFill/>
                    <a:ln>
                      <a:noFill/>
                    </a:ln>
                    <a:extLst>
                      <a:ext uri="{53640926-AAD7-44D8-BBD7-CCE9431645EC}">
                        <a14:shadowObscured xmlns:a14="http://schemas.microsoft.com/office/drawing/2010/main"/>
                      </a:ext>
                    </a:extLst>
                  </pic:spPr>
                </pic:pic>
              </a:graphicData>
            </a:graphic>
          </wp:inline>
        </w:drawing>
      </w:r>
    </w:p>
    <w:p w14:paraId="2382D2FD" w14:textId="77777777" w:rsidR="00821149" w:rsidRPr="00004BA9" w:rsidRDefault="00821149" w:rsidP="00FF4709">
      <w:pPr>
        <w:spacing w:line="360" w:lineRule="auto"/>
        <w:rPr>
          <w:rFonts w:ascii="Times New Roman" w:hAnsi="Times New Roman" w:cs="Times New Roman"/>
          <w:sz w:val="24"/>
          <w:szCs w:val="24"/>
        </w:rPr>
      </w:pPr>
    </w:p>
    <w:p w14:paraId="3CAAE48F" w14:textId="4C1D02AB" w:rsidR="0021279D" w:rsidRPr="00004BA9" w:rsidRDefault="00CE1F9A" w:rsidP="00FF4709">
      <w:pPr>
        <w:spacing w:line="360" w:lineRule="auto"/>
        <w:rPr>
          <w:rFonts w:ascii="Times New Roman" w:hAnsi="Times New Roman" w:cs="Times New Roman"/>
          <w:sz w:val="24"/>
          <w:szCs w:val="24"/>
        </w:rPr>
      </w:pPr>
      <w:r>
        <w:rPr>
          <w:rFonts w:ascii="Times New Roman" w:hAnsi="Times New Roman" w:cs="Times New Roman"/>
          <w:sz w:val="24"/>
          <w:szCs w:val="24"/>
        </w:rPr>
        <w:t>Source information/research</w:t>
      </w:r>
    </w:p>
    <w:p w14:paraId="3500C3C3" w14:textId="31373120" w:rsidR="00FA08A9" w:rsidRPr="00004BA9" w:rsidRDefault="002E2B60" w:rsidP="00FF4709">
      <w:pPr>
        <w:spacing w:line="360" w:lineRule="auto"/>
        <w:rPr>
          <w:rFonts w:ascii="Times New Roman" w:hAnsi="Times New Roman" w:cs="Times New Roman"/>
          <w:sz w:val="24"/>
          <w:szCs w:val="24"/>
        </w:rPr>
      </w:pPr>
      <w:hyperlink r:id="rId16" w:history="1">
        <w:r w:rsidR="00FA08A9" w:rsidRPr="00004BA9">
          <w:rPr>
            <w:rStyle w:val="Hyperlink"/>
            <w:rFonts w:ascii="Times New Roman" w:hAnsi="Times New Roman" w:cs="Times New Roman"/>
            <w:sz w:val="24"/>
            <w:szCs w:val="24"/>
          </w:rPr>
          <w:t>http://www.mpm.edu/content/wirp/ICW-140.html</w:t>
        </w:r>
      </w:hyperlink>
      <w:r w:rsidR="00FA08A9" w:rsidRPr="00004BA9">
        <w:rPr>
          <w:rFonts w:ascii="Times New Roman" w:hAnsi="Times New Roman" w:cs="Times New Roman"/>
          <w:sz w:val="24"/>
          <w:szCs w:val="24"/>
        </w:rPr>
        <w:t xml:space="preserve"> </w:t>
      </w:r>
    </w:p>
    <w:p w14:paraId="35815C8B" w14:textId="1DF49894" w:rsidR="00697E07" w:rsidRPr="00004BA9" w:rsidRDefault="002E2B60" w:rsidP="001C196D">
      <w:pPr>
        <w:spacing w:line="360" w:lineRule="auto"/>
        <w:rPr>
          <w:rFonts w:ascii="Times New Roman" w:hAnsi="Times New Roman" w:cs="Times New Roman"/>
          <w:sz w:val="24"/>
          <w:szCs w:val="24"/>
        </w:rPr>
      </w:pPr>
      <w:hyperlink r:id="rId17" w:history="1">
        <w:r w:rsidR="00FA08A9" w:rsidRPr="00004BA9">
          <w:rPr>
            <w:rStyle w:val="Hyperlink"/>
            <w:rFonts w:ascii="Times New Roman" w:hAnsi="Times New Roman" w:cs="Times New Roman"/>
            <w:sz w:val="24"/>
            <w:szCs w:val="24"/>
          </w:rPr>
          <w:t>https://lacrossetribune.com/news/local/things-that-matter-ho-chunk-ceremonial-pipe/article_74460918-d65a-527d-9407-7aff1aca5ff7.html</w:t>
        </w:r>
      </w:hyperlink>
      <w:r w:rsidR="00FA08A9" w:rsidRPr="00004BA9">
        <w:rPr>
          <w:rFonts w:ascii="Times New Roman" w:hAnsi="Times New Roman" w:cs="Times New Roman"/>
          <w:sz w:val="24"/>
          <w:szCs w:val="24"/>
        </w:rPr>
        <w:t xml:space="preserve"> </w:t>
      </w:r>
      <w:r w:rsidR="000B59BB" w:rsidRPr="00004BA9">
        <w:rPr>
          <w:rFonts w:ascii="Times New Roman" w:hAnsi="Times New Roman" w:cs="Times New Roman"/>
          <w:sz w:val="24"/>
          <w:szCs w:val="24"/>
        </w:rPr>
        <w:tab/>
      </w:r>
    </w:p>
    <w:p w14:paraId="4B8E3890" w14:textId="66720170" w:rsidR="00F05204" w:rsidRDefault="002E2B60" w:rsidP="001C196D">
      <w:pPr>
        <w:spacing w:line="360" w:lineRule="auto"/>
        <w:rPr>
          <w:rFonts w:ascii="Times New Roman" w:hAnsi="Times New Roman" w:cs="Times New Roman"/>
          <w:sz w:val="24"/>
          <w:szCs w:val="24"/>
        </w:rPr>
      </w:pPr>
      <w:hyperlink r:id="rId18" w:history="1">
        <w:r w:rsidR="00F05204" w:rsidRPr="00004BA9">
          <w:rPr>
            <w:rStyle w:val="Hyperlink"/>
            <w:rFonts w:ascii="Times New Roman" w:hAnsi="Times New Roman" w:cs="Times New Roman"/>
            <w:sz w:val="24"/>
            <w:szCs w:val="24"/>
          </w:rPr>
          <w:t>http://www.native-languages.org/pipes.htm</w:t>
        </w:r>
      </w:hyperlink>
      <w:r w:rsidR="00F05204" w:rsidRPr="00004BA9">
        <w:rPr>
          <w:rFonts w:ascii="Times New Roman" w:hAnsi="Times New Roman" w:cs="Times New Roman"/>
          <w:sz w:val="24"/>
          <w:szCs w:val="24"/>
        </w:rPr>
        <w:t xml:space="preserve"> </w:t>
      </w:r>
    </w:p>
    <w:p w14:paraId="3EAE1854" w14:textId="1D5B3F19" w:rsidR="007F538C" w:rsidRPr="006370A7" w:rsidRDefault="00CE1F9A" w:rsidP="001C196D">
      <w:pPr>
        <w:spacing w:line="360" w:lineRule="auto"/>
        <w:rPr>
          <w:rFonts w:ascii="Times New Roman" w:hAnsi="Times New Roman" w:cs="Times New Roman"/>
          <w:color w:val="FF0000"/>
          <w:sz w:val="24"/>
          <w:szCs w:val="24"/>
        </w:rPr>
      </w:pPr>
      <w:r>
        <w:rPr>
          <w:rFonts w:ascii="Times New Roman" w:hAnsi="Times New Roman" w:cs="Times New Roman"/>
          <w:sz w:val="24"/>
          <w:szCs w:val="24"/>
        </w:rPr>
        <w:t xml:space="preserve">more research into the </w:t>
      </w:r>
      <w:proofErr w:type="spellStart"/>
      <w:r>
        <w:rPr>
          <w:rFonts w:ascii="Times New Roman" w:hAnsi="Times New Roman" w:cs="Times New Roman"/>
          <w:sz w:val="24"/>
          <w:szCs w:val="24"/>
        </w:rPr>
        <w:t>catlinite</w:t>
      </w:r>
      <w:proofErr w:type="spellEnd"/>
      <w:r>
        <w:rPr>
          <w:rFonts w:ascii="Times New Roman" w:hAnsi="Times New Roman" w:cs="Times New Roman"/>
          <w:sz w:val="24"/>
          <w:szCs w:val="24"/>
        </w:rPr>
        <w:t xml:space="preserve"> pipe as well as sourcing</w:t>
      </w:r>
      <w:r w:rsidR="006370A7">
        <w:rPr>
          <w:rFonts w:ascii="Times New Roman" w:hAnsi="Times New Roman" w:cs="Times New Roman"/>
          <w:sz w:val="24"/>
          <w:szCs w:val="24"/>
        </w:rPr>
        <w:t xml:space="preserve"> </w:t>
      </w:r>
      <w:r w:rsidR="006370A7">
        <w:rPr>
          <w:rFonts w:ascii="Times New Roman" w:hAnsi="Times New Roman" w:cs="Times New Roman"/>
          <w:color w:val="FF0000"/>
          <w:sz w:val="24"/>
          <w:szCs w:val="24"/>
        </w:rPr>
        <w:t>COMPLICATED!</w:t>
      </w:r>
    </w:p>
    <w:p w14:paraId="3947C554" w14:textId="2A8C3430" w:rsidR="00732002" w:rsidRDefault="00732002" w:rsidP="001C196D">
      <w:pPr>
        <w:spacing w:line="360" w:lineRule="auto"/>
      </w:pPr>
      <w:proofErr w:type="spellStart"/>
      <w:r>
        <w:t>catalinite</w:t>
      </w:r>
      <w:proofErr w:type="spellEnd"/>
      <w:r>
        <w:t xml:space="preserve"> pipe from </w:t>
      </w:r>
      <w:proofErr w:type="spellStart"/>
      <w:r>
        <w:t>Mrs</w:t>
      </w:r>
      <w:proofErr w:type="spellEnd"/>
      <w:r>
        <w:t xml:space="preserve"> </w:t>
      </w:r>
      <w:proofErr w:type="spellStart"/>
      <w:r>
        <w:t>Bigthunder</w:t>
      </w:r>
      <w:proofErr w:type="spellEnd"/>
      <w:r>
        <w:t xml:space="preserve"> who claimed the pipe had been in her family for many generations the </w:t>
      </w:r>
      <w:proofErr w:type="spellStart"/>
      <w:r>
        <w:t>catalinite</w:t>
      </w:r>
      <w:proofErr w:type="spellEnd"/>
      <w:r>
        <w:t xml:space="preserve"> pipe was on exhibit</w:t>
      </w:r>
    </w:p>
    <w:p w14:paraId="7D898737" w14:textId="136ED3F3" w:rsidR="00FF7DBC" w:rsidRDefault="00732002" w:rsidP="001C196D">
      <w:pPr>
        <w:spacing w:line="360" w:lineRule="auto"/>
        <w:rPr>
          <w:rFonts w:ascii="Times New Roman" w:hAnsi="Times New Roman" w:cs="Times New Roman"/>
          <w:sz w:val="24"/>
          <w:szCs w:val="24"/>
        </w:rPr>
      </w:pPr>
      <w:r>
        <w:rPr>
          <w:rFonts w:ascii="Times New Roman" w:hAnsi="Times New Roman" w:cs="Times New Roman"/>
          <w:sz w:val="24"/>
          <w:szCs w:val="24"/>
        </w:rPr>
        <w:t>Catalog</w:t>
      </w:r>
      <w:r w:rsidR="008D1EDA">
        <w:rPr>
          <w:rFonts w:ascii="Times New Roman" w:hAnsi="Times New Roman" w:cs="Times New Roman"/>
          <w:sz w:val="24"/>
          <w:szCs w:val="24"/>
        </w:rPr>
        <w:t xml:space="preserve"> 40760</w:t>
      </w:r>
      <w:r w:rsidR="006370A7">
        <w:rPr>
          <w:rFonts w:ascii="Times New Roman" w:hAnsi="Times New Roman" w:cs="Times New Roman"/>
          <w:sz w:val="24"/>
          <w:szCs w:val="24"/>
        </w:rPr>
        <w:t xml:space="preserve"> </w:t>
      </w:r>
      <w:r>
        <w:rPr>
          <w:rFonts w:ascii="Times New Roman" w:hAnsi="Times New Roman" w:cs="Times New Roman"/>
          <w:sz w:val="24"/>
          <w:szCs w:val="24"/>
        </w:rPr>
        <w:t xml:space="preserve">Accession </w:t>
      </w:r>
      <w:r w:rsidR="008D1EDA">
        <w:rPr>
          <w:rFonts w:ascii="Times New Roman" w:hAnsi="Times New Roman" w:cs="Times New Roman"/>
          <w:sz w:val="24"/>
          <w:szCs w:val="24"/>
        </w:rPr>
        <w:t>11492</w:t>
      </w:r>
    </w:p>
    <w:p w14:paraId="4D7606A5" w14:textId="20899620" w:rsidR="008D1EDA" w:rsidRDefault="008D1EDA" w:rsidP="001C196D">
      <w:pPr>
        <w:spacing w:line="360" w:lineRule="auto"/>
        <w:rPr>
          <w:rFonts w:ascii="Times New Roman" w:hAnsi="Times New Roman" w:cs="Times New Roman"/>
          <w:sz w:val="24"/>
          <w:szCs w:val="24"/>
        </w:rPr>
      </w:pPr>
      <w:r>
        <w:rPr>
          <w:rFonts w:ascii="Times New Roman" w:hAnsi="Times New Roman" w:cs="Times New Roman"/>
          <w:sz w:val="24"/>
          <w:szCs w:val="24"/>
        </w:rPr>
        <w:t xml:space="preserve">Also given to museum by </w:t>
      </w:r>
      <w:proofErr w:type="spellStart"/>
      <w:r>
        <w:rPr>
          <w:rFonts w:ascii="Times New Roman" w:hAnsi="Times New Roman" w:cs="Times New Roman"/>
          <w:sz w:val="24"/>
          <w:szCs w:val="24"/>
        </w:rPr>
        <w:t>geo</w:t>
      </w:r>
      <w:r w:rsidR="00C86A60">
        <w:rPr>
          <w:rFonts w:ascii="Times New Roman" w:hAnsi="Times New Roman" w:cs="Times New Roman"/>
          <w:sz w:val="24"/>
          <w:szCs w:val="24"/>
        </w:rPr>
        <w:t>rge</w:t>
      </w:r>
      <w:proofErr w:type="spellEnd"/>
      <w:r>
        <w:rPr>
          <w:rFonts w:ascii="Times New Roman" w:hAnsi="Times New Roman" w:cs="Times New Roman"/>
          <w:sz w:val="24"/>
          <w:szCs w:val="24"/>
        </w:rPr>
        <w:t xml:space="preserve"> a west but in 1932</w:t>
      </w:r>
      <w:r w:rsidR="00C86A60">
        <w:rPr>
          <w:rFonts w:ascii="Times New Roman" w:hAnsi="Times New Roman" w:cs="Times New Roman"/>
          <w:sz w:val="24"/>
          <w:szCs w:val="24"/>
        </w:rPr>
        <w:t xml:space="preserve"> and collected by </w:t>
      </w:r>
      <w:proofErr w:type="spellStart"/>
      <w:r w:rsidR="00C86A60">
        <w:rPr>
          <w:rFonts w:ascii="Times New Roman" w:hAnsi="Times New Roman" w:cs="Times New Roman"/>
          <w:sz w:val="24"/>
          <w:szCs w:val="24"/>
        </w:rPr>
        <w:t>Mrs</w:t>
      </w:r>
      <w:proofErr w:type="spellEnd"/>
      <w:r w:rsidR="00C86A60">
        <w:rPr>
          <w:rFonts w:ascii="Times New Roman" w:hAnsi="Times New Roman" w:cs="Times New Roman"/>
          <w:sz w:val="24"/>
          <w:szCs w:val="24"/>
        </w:rPr>
        <w:t xml:space="preserve"> </w:t>
      </w:r>
      <w:proofErr w:type="spellStart"/>
      <w:r w:rsidR="00C86A60">
        <w:rPr>
          <w:rFonts w:ascii="Times New Roman" w:hAnsi="Times New Roman" w:cs="Times New Roman"/>
          <w:sz w:val="24"/>
          <w:szCs w:val="24"/>
        </w:rPr>
        <w:t>Bigthunder</w:t>
      </w:r>
      <w:proofErr w:type="spellEnd"/>
      <w:r w:rsidR="00C86A60">
        <w:rPr>
          <w:rFonts w:ascii="Times New Roman" w:hAnsi="Times New Roman" w:cs="Times New Roman"/>
          <w:sz w:val="24"/>
          <w:szCs w:val="24"/>
        </w:rPr>
        <w:t xml:space="preserve"> </w:t>
      </w:r>
      <w:r w:rsidR="00784730">
        <w:rPr>
          <w:rFonts w:ascii="Times New Roman" w:hAnsi="Times New Roman" w:cs="Times New Roman"/>
          <w:sz w:val="24"/>
          <w:szCs w:val="24"/>
        </w:rPr>
        <w:t xml:space="preserve">had been in her family for many generations according to her and was bought by George a west and given to </w:t>
      </w:r>
      <w:proofErr w:type="spellStart"/>
      <w:r w:rsidR="00784730">
        <w:rPr>
          <w:rFonts w:ascii="Times New Roman" w:hAnsi="Times New Roman" w:cs="Times New Roman"/>
          <w:sz w:val="24"/>
          <w:szCs w:val="24"/>
        </w:rPr>
        <w:t>mpm</w:t>
      </w:r>
      <w:proofErr w:type="spellEnd"/>
    </w:p>
    <w:p w14:paraId="6E112C58" w14:textId="64A38F52" w:rsidR="00E26EFC" w:rsidRDefault="00E26EFC" w:rsidP="001C196D">
      <w:p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Catalinite</w:t>
      </w:r>
      <w:proofErr w:type="spellEnd"/>
      <w:r>
        <w:rPr>
          <w:rFonts w:ascii="Times New Roman" w:hAnsi="Times New Roman" w:cs="Times New Roman"/>
          <w:sz w:val="24"/>
          <w:szCs w:val="24"/>
        </w:rPr>
        <w:t xml:space="preserve"> pipe bowl has elbow shape with excised stars, turtles, and deer head, top of bowl is burnt</w:t>
      </w:r>
      <w:r w:rsidR="00FF7DBC">
        <w:rPr>
          <w:rFonts w:ascii="Times New Roman" w:hAnsi="Times New Roman" w:cs="Times New Roman"/>
          <w:sz w:val="24"/>
          <w:szCs w:val="24"/>
        </w:rPr>
        <w:t xml:space="preserve"> it is 5.5cm by 3.5 cm</w:t>
      </w:r>
      <w:bookmarkStart w:id="0" w:name="_GoBack"/>
      <w:bookmarkEnd w:id="0"/>
    </w:p>
    <w:p w14:paraId="2D750B9B" w14:textId="19A77C3C" w:rsidR="00FF7DBC" w:rsidRDefault="00FF7DBC" w:rsidP="001C196D">
      <w:pPr>
        <w:spacing w:line="360" w:lineRule="auto"/>
        <w:rPr>
          <w:rFonts w:ascii="Times New Roman" w:hAnsi="Times New Roman" w:cs="Times New Roman"/>
          <w:sz w:val="24"/>
          <w:szCs w:val="24"/>
        </w:rPr>
      </w:pPr>
      <w:r>
        <w:rPr>
          <w:rFonts w:ascii="Times New Roman" w:hAnsi="Times New Roman" w:cs="Times New Roman"/>
          <w:sz w:val="24"/>
          <w:szCs w:val="24"/>
        </w:rPr>
        <w:t>Originates in Wisconsin?</w:t>
      </w:r>
    </w:p>
    <w:p w14:paraId="5FDCC2AE" w14:textId="78AE694B" w:rsidR="007F538C" w:rsidRDefault="002E2B60" w:rsidP="001C196D">
      <w:pPr>
        <w:spacing w:line="360" w:lineRule="auto"/>
        <w:rPr>
          <w:rFonts w:ascii="Times New Roman" w:hAnsi="Times New Roman" w:cs="Times New Roman"/>
          <w:sz w:val="24"/>
          <w:szCs w:val="24"/>
        </w:rPr>
      </w:pPr>
      <w:hyperlink r:id="rId19" w:anchor="v=onepage&amp;q=ho%20chunk%20bigthunder&amp;f=false" w:history="1">
        <w:r w:rsidR="007F538C" w:rsidRPr="009A2742">
          <w:rPr>
            <w:rStyle w:val="Hyperlink"/>
            <w:rFonts w:ascii="Times New Roman" w:hAnsi="Times New Roman" w:cs="Times New Roman"/>
            <w:sz w:val="24"/>
            <w:szCs w:val="24"/>
          </w:rPr>
          <w:t>https://books.google.com/books?id=1Nj2CwAAQBAJ&amp;pg=PT125&amp;lpg=PT125&amp;dq=ho+chunk+bigthunder&amp;source=bl&amp;ots=xc0e08Vu5P&amp;sig=Ne9XFJts9-e7HdrGfpDPZORxdGk&amp;hl=en&amp;sa=X&amp;ved=2ahUKEwiiqdHbrtvdAhUm6YMKHUX4AikQ6AEwBnoECAMQAQ#v=onepage&amp;q=ho%20chunk%20bigthunder&amp;f=false</w:t>
        </w:r>
      </w:hyperlink>
    </w:p>
    <w:p w14:paraId="1FD56208" w14:textId="65D76AD3" w:rsidR="007F538C" w:rsidRDefault="002E2B60" w:rsidP="001C196D">
      <w:pPr>
        <w:spacing w:line="360" w:lineRule="auto"/>
        <w:rPr>
          <w:rFonts w:ascii="Times New Roman" w:hAnsi="Times New Roman" w:cs="Times New Roman"/>
          <w:sz w:val="24"/>
          <w:szCs w:val="24"/>
        </w:rPr>
      </w:pPr>
      <w:hyperlink r:id="rId20" w:history="1">
        <w:r w:rsidR="004C3694" w:rsidRPr="009A2742">
          <w:rPr>
            <w:rStyle w:val="Hyperlink"/>
            <w:rFonts w:ascii="Times New Roman" w:hAnsi="Times New Roman" w:cs="Times New Roman"/>
            <w:sz w:val="24"/>
            <w:szCs w:val="24"/>
          </w:rPr>
          <w:t>https://www.wisconsinhistory.org/Records/Article/CS334</w:t>
        </w:r>
      </w:hyperlink>
    </w:p>
    <w:p w14:paraId="0F53C3BC" w14:textId="00195F58" w:rsidR="004C3694" w:rsidRDefault="002E2B60" w:rsidP="001C196D">
      <w:pPr>
        <w:spacing w:line="360" w:lineRule="auto"/>
        <w:rPr>
          <w:rFonts w:ascii="Times New Roman" w:hAnsi="Times New Roman" w:cs="Times New Roman"/>
          <w:sz w:val="24"/>
          <w:szCs w:val="24"/>
        </w:rPr>
      </w:pPr>
      <w:hyperlink r:id="rId21" w:history="1">
        <w:r w:rsidR="004C3694" w:rsidRPr="009A2742">
          <w:rPr>
            <w:rStyle w:val="Hyperlink"/>
            <w:rFonts w:ascii="Times New Roman" w:hAnsi="Times New Roman" w:cs="Times New Roman"/>
            <w:sz w:val="24"/>
            <w:szCs w:val="24"/>
          </w:rPr>
          <w:t>https://www.wisconsinhistory.org/turningpoints/search.asp?id=1654</w:t>
        </w:r>
      </w:hyperlink>
      <w:r w:rsidR="004C3694">
        <w:rPr>
          <w:rFonts w:ascii="Times New Roman" w:hAnsi="Times New Roman" w:cs="Times New Roman"/>
          <w:sz w:val="24"/>
          <w:szCs w:val="24"/>
        </w:rPr>
        <w:t xml:space="preserve"> </w:t>
      </w:r>
    </w:p>
    <w:p w14:paraId="686B50CA" w14:textId="517CC9FC" w:rsidR="004C3694" w:rsidRDefault="002E2B60" w:rsidP="001C196D">
      <w:pPr>
        <w:spacing w:line="360" w:lineRule="auto"/>
        <w:rPr>
          <w:rFonts w:ascii="Times New Roman" w:hAnsi="Times New Roman" w:cs="Times New Roman"/>
          <w:sz w:val="24"/>
          <w:szCs w:val="24"/>
        </w:rPr>
      </w:pPr>
      <w:hyperlink r:id="rId22" w:history="1">
        <w:r w:rsidR="004C3694" w:rsidRPr="009A2742">
          <w:rPr>
            <w:rStyle w:val="Hyperlink"/>
            <w:rFonts w:ascii="Times New Roman" w:hAnsi="Times New Roman" w:cs="Times New Roman"/>
            <w:sz w:val="24"/>
            <w:szCs w:val="24"/>
          </w:rPr>
          <w:t>http://content.wisconsinhistory.org/cdm/ref/collection/tp/id/28303</w:t>
        </w:r>
      </w:hyperlink>
      <w:r w:rsidR="004C3694">
        <w:rPr>
          <w:rFonts w:ascii="Times New Roman" w:hAnsi="Times New Roman" w:cs="Times New Roman"/>
          <w:sz w:val="24"/>
          <w:szCs w:val="24"/>
        </w:rPr>
        <w:t xml:space="preserve"> </w:t>
      </w:r>
    </w:p>
    <w:p w14:paraId="5A4221C1" w14:textId="57657112" w:rsidR="000676CA" w:rsidRDefault="002E2B60" w:rsidP="006370A7">
      <w:pPr>
        <w:spacing w:line="360" w:lineRule="auto"/>
        <w:rPr>
          <w:rFonts w:ascii="Times New Roman" w:hAnsi="Times New Roman" w:cs="Times New Roman"/>
          <w:sz w:val="24"/>
          <w:szCs w:val="24"/>
        </w:rPr>
      </w:pPr>
      <w:hyperlink r:id="rId23" w:history="1">
        <w:r w:rsidR="00222756" w:rsidRPr="009A2742">
          <w:rPr>
            <w:rStyle w:val="Hyperlink"/>
            <w:rFonts w:ascii="Times New Roman" w:hAnsi="Times New Roman" w:cs="Times New Roman"/>
            <w:sz w:val="24"/>
            <w:szCs w:val="24"/>
          </w:rPr>
          <w:t>http://wigenweb.org/shawano/1910_HOCHUNK.html</w:t>
        </w:r>
      </w:hyperlink>
      <w:r w:rsidR="00222756">
        <w:rPr>
          <w:rFonts w:ascii="Times New Roman" w:hAnsi="Times New Roman" w:cs="Times New Roman"/>
          <w:sz w:val="24"/>
          <w:szCs w:val="24"/>
        </w:rPr>
        <w:t xml:space="preserve"> </w:t>
      </w:r>
      <w:proofErr w:type="spellStart"/>
      <w:r w:rsidR="00267B4F">
        <w:rPr>
          <w:rFonts w:ascii="Times New Roman" w:hAnsi="Times New Roman" w:cs="Times New Roman"/>
          <w:sz w:val="24"/>
          <w:szCs w:val="24"/>
        </w:rPr>
        <w:t>Bigthunder</w:t>
      </w:r>
      <w:proofErr w:type="spellEnd"/>
      <w:r w:rsidR="00267B4F">
        <w:rPr>
          <w:rFonts w:ascii="Times New Roman" w:hAnsi="Times New Roman" w:cs="Times New Roman"/>
          <w:sz w:val="24"/>
          <w:szCs w:val="24"/>
        </w:rPr>
        <w:t xml:space="preserve"> family names with relationships in 1910 census might not be relevant?</w:t>
      </w:r>
    </w:p>
    <w:p w14:paraId="361033CF" w14:textId="77777777" w:rsidR="009E5947" w:rsidRPr="00004BA9" w:rsidRDefault="009E5947" w:rsidP="009E5947">
      <w:pPr>
        <w:spacing w:after="0" w:line="276" w:lineRule="auto"/>
        <w:rPr>
          <w:rFonts w:ascii="Times New Roman" w:hAnsi="Times New Roman" w:cs="Times New Roman"/>
          <w:sz w:val="24"/>
          <w:szCs w:val="24"/>
        </w:rPr>
      </w:pPr>
      <w:r w:rsidRPr="00004BA9">
        <w:rPr>
          <w:rFonts w:ascii="Times New Roman" w:hAnsi="Times New Roman" w:cs="Times New Roman"/>
          <w:sz w:val="24"/>
          <w:szCs w:val="24"/>
        </w:rPr>
        <w:lastRenderedPageBreak/>
        <w:t xml:space="preserve">Ho-Chunk </w:t>
      </w:r>
      <w:r>
        <w:rPr>
          <w:rFonts w:ascii="Times New Roman" w:hAnsi="Times New Roman" w:cs="Times New Roman"/>
          <w:sz w:val="24"/>
          <w:szCs w:val="24"/>
        </w:rPr>
        <w:t>Wampum Necklace</w:t>
      </w:r>
      <w:r w:rsidRPr="00004BA9">
        <w:rPr>
          <w:rFonts w:ascii="Times New Roman" w:hAnsi="Times New Roman" w:cs="Times New Roman"/>
          <w:sz w:val="24"/>
          <w:szCs w:val="24"/>
        </w:rPr>
        <w:t xml:space="preserve"> </w:t>
      </w:r>
    </w:p>
    <w:p w14:paraId="26A05FD2" w14:textId="77777777" w:rsidR="009E5947" w:rsidRPr="00004BA9" w:rsidRDefault="009E5947" w:rsidP="009E5947">
      <w:pPr>
        <w:spacing w:after="0" w:line="276" w:lineRule="auto"/>
        <w:rPr>
          <w:rFonts w:ascii="Times New Roman" w:hAnsi="Times New Roman" w:cs="Times New Roman"/>
          <w:sz w:val="24"/>
          <w:szCs w:val="24"/>
        </w:rPr>
      </w:pPr>
      <w:r w:rsidRPr="00004BA9">
        <w:rPr>
          <w:rFonts w:ascii="Times New Roman" w:hAnsi="Times New Roman" w:cs="Times New Roman"/>
          <w:sz w:val="24"/>
          <w:szCs w:val="24"/>
        </w:rPr>
        <w:t xml:space="preserve">Catalog Number: </w:t>
      </w:r>
      <w:r>
        <w:rPr>
          <w:rFonts w:ascii="Times New Roman" w:hAnsi="Times New Roman" w:cs="Times New Roman"/>
          <w:sz w:val="24"/>
          <w:szCs w:val="24"/>
        </w:rPr>
        <w:t>14638</w:t>
      </w:r>
    </w:p>
    <w:p w14:paraId="7188CA09" w14:textId="77777777" w:rsidR="009E5947" w:rsidRPr="00004BA9" w:rsidRDefault="009E5947" w:rsidP="009E5947">
      <w:pPr>
        <w:spacing w:after="0" w:line="276" w:lineRule="auto"/>
        <w:rPr>
          <w:rFonts w:ascii="Times New Roman" w:hAnsi="Times New Roman" w:cs="Times New Roman"/>
          <w:sz w:val="24"/>
          <w:szCs w:val="24"/>
        </w:rPr>
      </w:pPr>
      <w:r w:rsidRPr="00004BA9">
        <w:rPr>
          <w:rFonts w:ascii="Times New Roman" w:hAnsi="Times New Roman" w:cs="Times New Roman"/>
          <w:sz w:val="24"/>
          <w:szCs w:val="24"/>
        </w:rPr>
        <w:t xml:space="preserve">Accession Number: </w:t>
      </w:r>
      <w:r>
        <w:rPr>
          <w:rFonts w:ascii="Times New Roman" w:hAnsi="Times New Roman" w:cs="Times New Roman"/>
          <w:sz w:val="24"/>
          <w:szCs w:val="24"/>
        </w:rPr>
        <w:t>3964</w:t>
      </w:r>
    </w:p>
    <w:p w14:paraId="27BBB7CD" w14:textId="77777777" w:rsidR="009E5947" w:rsidRDefault="009E5947" w:rsidP="009E5947">
      <w:pPr>
        <w:spacing w:after="0" w:line="276" w:lineRule="auto"/>
        <w:rPr>
          <w:rFonts w:ascii="Times New Roman" w:hAnsi="Times New Roman" w:cs="Times New Roman"/>
          <w:sz w:val="24"/>
          <w:szCs w:val="24"/>
        </w:rPr>
      </w:pPr>
      <w:r w:rsidRPr="00004BA9">
        <w:rPr>
          <w:rFonts w:ascii="Times New Roman" w:hAnsi="Times New Roman" w:cs="Times New Roman"/>
          <w:sz w:val="24"/>
          <w:szCs w:val="24"/>
        </w:rPr>
        <w:t>Description:</w:t>
      </w:r>
    </w:p>
    <w:p w14:paraId="6787091D" w14:textId="77777777" w:rsidR="009E5947" w:rsidRDefault="009E5947" w:rsidP="009E5947">
      <w:pPr>
        <w:spacing w:after="0" w:line="276" w:lineRule="auto"/>
        <w:rPr>
          <w:rFonts w:ascii="Times New Roman" w:hAnsi="Times New Roman" w:cs="Times New Roman"/>
          <w:sz w:val="24"/>
          <w:szCs w:val="24"/>
        </w:rPr>
      </w:pPr>
      <w:r>
        <w:rPr>
          <w:rFonts w:ascii="Times New Roman" w:hAnsi="Times New Roman" w:cs="Times New Roman"/>
          <w:sz w:val="24"/>
          <w:szCs w:val="24"/>
        </w:rPr>
        <w:tab/>
        <w:t xml:space="preserve">The Wampum necklace is made of textile, brass, and shell. The necklace is 28 cm long with long shell beads strung together on a string with brass beads separating the shells. </w:t>
      </w:r>
      <w:r w:rsidRPr="00B13FDA">
        <w:rPr>
          <w:rFonts w:ascii="Times New Roman" w:hAnsi="Times New Roman" w:cs="Times New Roman"/>
          <w:sz w:val="24"/>
          <w:szCs w:val="24"/>
        </w:rPr>
        <w:t>The necklace has 18 shell beads and 15 brass beads on the necklace.</w:t>
      </w:r>
      <w:r>
        <w:rPr>
          <w:rFonts w:ascii="Times New Roman" w:hAnsi="Times New Roman" w:cs="Times New Roman"/>
          <w:sz w:val="24"/>
          <w:szCs w:val="24"/>
        </w:rPr>
        <w:t xml:space="preserve"> This Wampum necklace includes brass beads from trade with Europeans while the wampum beads would have been from trade with other natives.  It was originally collected by anthropologist Dr. Paul </w:t>
      </w:r>
      <w:proofErr w:type="spellStart"/>
      <w:r>
        <w:rPr>
          <w:rFonts w:ascii="Times New Roman" w:hAnsi="Times New Roman" w:cs="Times New Roman"/>
          <w:sz w:val="24"/>
          <w:szCs w:val="24"/>
        </w:rPr>
        <w:t>Radin</w:t>
      </w:r>
      <w:proofErr w:type="spellEnd"/>
      <w:r>
        <w:rPr>
          <w:rFonts w:ascii="Times New Roman" w:hAnsi="Times New Roman" w:cs="Times New Roman"/>
          <w:sz w:val="24"/>
          <w:szCs w:val="24"/>
        </w:rPr>
        <w:t xml:space="preserve"> and was received by the museum in 1914.</w:t>
      </w:r>
    </w:p>
    <w:p w14:paraId="42758EFA" w14:textId="77777777" w:rsidR="009E5947" w:rsidRDefault="009E5947" w:rsidP="009E5947">
      <w:pPr>
        <w:spacing w:after="0" w:line="276" w:lineRule="auto"/>
        <w:rPr>
          <w:rFonts w:ascii="Times New Roman" w:hAnsi="Times New Roman" w:cs="Times New Roman"/>
          <w:sz w:val="24"/>
          <w:szCs w:val="24"/>
        </w:rPr>
      </w:pPr>
      <w:r>
        <w:rPr>
          <w:rFonts w:ascii="Times New Roman" w:hAnsi="Times New Roman" w:cs="Times New Roman"/>
          <w:sz w:val="24"/>
          <w:szCs w:val="24"/>
        </w:rPr>
        <w:tab/>
        <w:t xml:space="preserve">Wampum beads originated in the Northeastern woodlands of the United States, the area between Virginia and Maine going west towards the Great </w:t>
      </w:r>
      <w:proofErr w:type="gramStart"/>
      <w:r>
        <w:rPr>
          <w:rFonts w:ascii="Times New Roman" w:hAnsi="Times New Roman" w:cs="Times New Roman"/>
          <w:sz w:val="24"/>
          <w:szCs w:val="24"/>
        </w:rPr>
        <w:t>Lakes, and</w:t>
      </w:r>
      <w:proofErr w:type="gramEnd"/>
      <w:r>
        <w:rPr>
          <w:rFonts w:ascii="Times New Roman" w:hAnsi="Times New Roman" w:cs="Times New Roman"/>
          <w:sz w:val="24"/>
          <w:szCs w:val="24"/>
        </w:rPr>
        <w:t xml:space="preserve"> were traded inland at an increasing degree with European settlers and fur traders in exchange for fur pelts in the Great Lakes area. The beads are made from a whelk shell that tends to be in a spiral shape or a quahog otherwise known as a Western North Atlantic hard-shelled clam. The shells consist of purple and white colors that were used to make wampum beads. Traditionally the purple beads were worth twice as much as each white bead. The wampum beads were shortly considered formal currency with the Massachusetts Bay Colony in 1650 where strings of beads had an exchange rate with eight beads equaling one British penny and purple beads were valued at twice the price of white beads. This exchange; however, was only considered valid currency until 1661when the Wampum Valuation Law was repealed. Other areas of the Northeast also had an established value </w:t>
      </w:r>
      <w:r w:rsidRPr="00E60A3B">
        <w:rPr>
          <w:rFonts w:ascii="Times New Roman" w:hAnsi="Times New Roman" w:cs="Times New Roman"/>
          <w:sz w:val="24"/>
          <w:szCs w:val="24"/>
        </w:rPr>
        <w:t xml:space="preserve">for wampum beads but the use </w:t>
      </w:r>
      <w:r>
        <w:rPr>
          <w:rFonts w:ascii="Times New Roman" w:hAnsi="Times New Roman" w:cs="Times New Roman"/>
          <w:sz w:val="24"/>
          <w:szCs w:val="24"/>
        </w:rPr>
        <w:t xml:space="preserve">of the beads as currency </w:t>
      </w:r>
      <w:r w:rsidRPr="00E60A3B">
        <w:rPr>
          <w:rFonts w:ascii="Times New Roman" w:hAnsi="Times New Roman" w:cs="Times New Roman"/>
          <w:sz w:val="24"/>
          <w:szCs w:val="24"/>
        </w:rPr>
        <w:t>died out in the early eighteenth century.</w:t>
      </w:r>
      <w:r>
        <w:rPr>
          <w:rFonts w:ascii="Times New Roman" w:hAnsi="Times New Roman" w:cs="Times New Roman"/>
          <w:sz w:val="24"/>
          <w:szCs w:val="24"/>
        </w:rPr>
        <w:t xml:space="preserve"> </w:t>
      </w:r>
    </w:p>
    <w:p w14:paraId="32FAE6CF" w14:textId="77777777" w:rsidR="009E5947" w:rsidRPr="00E60A3B" w:rsidRDefault="009E5947" w:rsidP="009E5947">
      <w:pPr>
        <w:spacing w:after="0" w:line="276" w:lineRule="auto"/>
        <w:ind w:firstLine="720"/>
        <w:rPr>
          <w:rFonts w:ascii="Times New Roman" w:hAnsi="Times New Roman" w:cs="Times New Roman"/>
          <w:sz w:val="24"/>
          <w:szCs w:val="24"/>
        </w:rPr>
      </w:pPr>
      <w:r>
        <w:rPr>
          <w:rFonts w:ascii="Times New Roman" w:hAnsi="Times New Roman" w:cs="Times New Roman"/>
          <w:sz w:val="24"/>
          <w:szCs w:val="24"/>
        </w:rPr>
        <w:t>Wampum beads were used not only for necklaces and adornment but also as wampum belts. The wampum belts were used for histories, storytelling, treaties, and ceremonies. Wampum beads are still used as forms of adornment by some Native people in the woodland area. Some tribes also consider wampum to be an important item that signifies Native identity which has led the Milwaukee Public Museum to repatriate wampum to the Stocksbridge tribe.</w:t>
      </w:r>
    </w:p>
    <w:p w14:paraId="5E7572CE" w14:textId="77777777" w:rsidR="009E5947" w:rsidRDefault="009E5947" w:rsidP="009E5947">
      <w:pPr>
        <w:spacing w:after="0" w:line="276" w:lineRule="auto"/>
        <w:rPr>
          <w:rFonts w:ascii="Times New Roman" w:hAnsi="Times New Roman" w:cs="Times New Roman"/>
          <w:sz w:val="24"/>
          <w:szCs w:val="24"/>
        </w:rPr>
      </w:pPr>
      <w:r w:rsidRPr="00E60A3B">
        <w:rPr>
          <w:rFonts w:ascii="Times New Roman" w:hAnsi="Times New Roman" w:cs="Times New Roman"/>
          <w:sz w:val="24"/>
          <w:szCs w:val="24"/>
        </w:rPr>
        <w:tab/>
        <w:t>Wampum beads were made by first breaking the shell into small blacks. The shell pieces were then drilled into by a stone or reed drill. The block had to be drilled to the center in each direction rather than straight through. The block was then rolled or rubbed against a stone to form the final shape. The beads were then strung together on plant fibers, sinew, or string to form the final product, in this case a necklace.</w:t>
      </w:r>
      <w:r>
        <w:rPr>
          <w:rFonts w:ascii="Times New Roman" w:hAnsi="Times New Roman" w:cs="Times New Roman"/>
          <w:sz w:val="24"/>
          <w:szCs w:val="24"/>
        </w:rPr>
        <w:t xml:space="preserve"> </w:t>
      </w:r>
    </w:p>
    <w:p w14:paraId="5AC24058" w14:textId="77777777" w:rsidR="009E5947" w:rsidRDefault="009E5947" w:rsidP="009E5947">
      <w:pPr>
        <w:spacing w:after="0" w:line="276" w:lineRule="auto"/>
        <w:jc w:val="center"/>
        <w:rPr>
          <w:rFonts w:ascii="Times New Roman" w:hAnsi="Times New Roman" w:cs="Times New Roman"/>
          <w:sz w:val="24"/>
          <w:szCs w:val="24"/>
        </w:rPr>
      </w:pPr>
      <w:r w:rsidRPr="003F32CF">
        <w:rPr>
          <w:noProof/>
        </w:rPr>
        <w:drawing>
          <wp:inline distT="0" distB="0" distL="0" distR="0" wp14:anchorId="79B35F0E" wp14:editId="71529A1D">
            <wp:extent cx="1433166" cy="1910888"/>
            <wp:effectExtent l="8572" t="0" r="4763" b="4762"/>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rot="16200000">
                      <a:off x="0" y="0"/>
                      <a:ext cx="1459533" cy="1946044"/>
                    </a:xfrm>
                    <a:prstGeom prst="rect">
                      <a:avLst/>
                    </a:prstGeom>
                  </pic:spPr>
                </pic:pic>
              </a:graphicData>
            </a:graphic>
          </wp:inline>
        </w:drawing>
      </w:r>
      <w:r>
        <w:rPr>
          <w:rFonts w:ascii="Times New Roman" w:hAnsi="Times New Roman" w:cs="Times New Roman"/>
          <w:sz w:val="24"/>
          <w:szCs w:val="24"/>
        </w:rPr>
        <w:tab/>
      </w:r>
      <w:r w:rsidRPr="003919C9">
        <w:rPr>
          <w:noProof/>
        </w:rPr>
        <w:drawing>
          <wp:inline distT="0" distB="0" distL="0" distR="0" wp14:anchorId="08EF3875" wp14:editId="5C55A5F6">
            <wp:extent cx="1127244" cy="1458351"/>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t="8890" r="6068"/>
                    <a:stretch/>
                  </pic:blipFill>
                  <pic:spPr bwMode="auto">
                    <a:xfrm>
                      <a:off x="0" y="0"/>
                      <a:ext cx="1170016" cy="151368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ab/>
      </w:r>
      <w:r w:rsidRPr="00F82020">
        <w:rPr>
          <w:noProof/>
        </w:rPr>
        <w:drawing>
          <wp:inline distT="0" distB="0" distL="0" distR="0" wp14:anchorId="5CCCB6D1" wp14:editId="348E51B5">
            <wp:extent cx="1412758" cy="1883682"/>
            <wp:effectExtent l="0" t="6985"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rot="16200000">
                      <a:off x="0" y="0"/>
                      <a:ext cx="1437724" cy="1916970"/>
                    </a:xfrm>
                    <a:prstGeom prst="rect">
                      <a:avLst/>
                    </a:prstGeom>
                  </pic:spPr>
                </pic:pic>
              </a:graphicData>
            </a:graphic>
          </wp:inline>
        </w:drawing>
      </w:r>
    </w:p>
    <w:p w14:paraId="692B654E" w14:textId="77777777" w:rsidR="009E5947" w:rsidRDefault="009E5947" w:rsidP="009E5947">
      <w:pPr>
        <w:spacing w:after="0" w:line="276" w:lineRule="auto"/>
        <w:jc w:val="center"/>
        <w:rPr>
          <w:rFonts w:ascii="Times New Roman" w:hAnsi="Times New Roman" w:cs="Times New Roman"/>
          <w:sz w:val="24"/>
          <w:szCs w:val="24"/>
        </w:rPr>
      </w:pPr>
      <w:r>
        <w:rPr>
          <w:noProof/>
        </w:rPr>
        <w:lastRenderedPageBreak/>
        <w:drawing>
          <wp:inline distT="0" distB="0" distL="0" distR="0" wp14:anchorId="52E1682A" wp14:editId="2C66042D">
            <wp:extent cx="2766500" cy="2078981"/>
            <wp:effectExtent l="0" t="0" r="0" b="0"/>
            <wp:docPr id="3" name="Picture 3" descr="Image result for wampum sh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ampum shell"/>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70190" cy="2081754"/>
                    </a:xfrm>
                    <a:prstGeom prst="rect">
                      <a:avLst/>
                    </a:prstGeom>
                    <a:noFill/>
                    <a:ln>
                      <a:noFill/>
                    </a:ln>
                  </pic:spPr>
                </pic:pic>
              </a:graphicData>
            </a:graphic>
          </wp:inline>
        </w:drawing>
      </w:r>
    </w:p>
    <w:p w14:paraId="40DA4C69" w14:textId="77777777" w:rsidR="009E5947" w:rsidRDefault="009E5947" w:rsidP="009E5947">
      <w:pPr>
        <w:spacing w:after="0" w:line="276" w:lineRule="auto"/>
        <w:jc w:val="center"/>
        <w:rPr>
          <w:rFonts w:ascii="Times New Roman" w:hAnsi="Times New Roman" w:cs="Times New Roman"/>
          <w:sz w:val="24"/>
          <w:szCs w:val="24"/>
        </w:rPr>
      </w:pPr>
      <w:r>
        <w:rPr>
          <w:noProof/>
        </w:rPr>
        <w:drawing>
          <wp:inline distT="0" distB="0" distL="0" distR="0" wp14:anchorId="60BB01EB" wp14:editId="014590D5">
            <wp:extent cx="2945105" cy="2377440"/>
            <wp:effectExtent l="0" t="0" r="8255" b="3810"/>
            <wp:docPr id="8" name="Picture 8" descr="C:\Users\anwar\AppData\Local\Microsoft\Windows\INetCache\Content.MSO\ACA685D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war\AppData\Local\Microsoft\Windows\INetCache\Content.MSO\ACA685DA.tm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48015" cy="2379789"/>
                    </a:xfrm>
                    <a:prstGeom prst="rect">
                      <a:avLst/>
                    </a:prstGeom>
                    <a:noFill/>
                    <a:ln>
                      <a:noFill/>
                    </a:ln>
                  </pic:spPr>
                </pic:pic>
              </a:graphicData>
            </a:graphic>
          </wp:inline>
        </w:drawing>
      </w:r>
    </w:p>
    <w:p w14:paraId="11B22147" w14:textId="77777777" w:rsidR="009E5947" w:rsidRPr="003F6D8E" w:rsidRDefault="009E5947" w:rsidP="009E5947">
      <w:pPr>
        <w:spacing w:after="0" w:line="276" w:lineRule="auto"/>
        <w:jc w:val="center"/>
        <w:rPr>
          <w:rFonts w:ascii="Times New Roman" w:hAnsi="Times New Roman" w:cs="Times New Roman"/>
          <w:sz w:val="24"/>
          <w:szCs w:val="24"/>
        </w:rPr>
      </w:pPr>
      <w:r>
        <w:rPr>
          <w:noProof/>
        </w:rPr>
        <w:drawing>
          <wp:inline distT="0" distB="0" distL="0" distR="0" wp14:anchorId="64D1E38A" wp14:editId="63130CC2">
            <wp:extent cx="2806016" cy="2806016"/>
            <wp:effectExtent l="0" t="0" r="0" b="0"/>
            <wp:docPr id="9" name="Picture 9" descr="Image result for wampum belt winneb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wampum belt winnebag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9030" cy="2809030"/>
                    </a:xfrm>
                    <a:prstGeom prst="rect">
                      <a:avLst/>
                    </a:prstGeom>
                    <a:noFill/>
                    <a:ln>
                      <a:noFill/>
                    </a:ln>
                  </pic:spPr>
                </pic:pic>
              </a:graphicData>
            </a:graphic>
          </wp:inline>
        </w:drawing>
      </w:r>
    </w:p>
    <w:p w14:paraId="793A3F67" w14:textId="7E8C20E3" w:rsidR="0033163D" w:rsidRDefault="0033163D" w:rsidP="00615D42">
      <w:pPr>
        <w:spacing w:line="360" w:lineRule="auto"/>
        <w:jc w:val="center"/>
        <w:rPr>
          <w:rFonts w:ascii="Times New Roman" w:hAnsi="Times New Roman" w:cs="Times New Roman"/>
          <w:sz w:val="24"/>
          <w:szCs w:val="24"/>
        </w:rPr>
      </w:pPr>
      <w:r>
        <w:rPr>
          <w:rFonts w:ascii="Times New Roman" w:hAnsi="Times New Roman" w:cs="Times New Roman"/>
          <w:sz w:val="24"/>
          <w:szCs w:val="24"/>
        </w:rPr>
        <w:t>Notes/sources for necklace information</w:t>
      </w:r>
    </w:p>
    <w:p w14:paraId="60D693BB" w14:textId="72711EEB" w:rsidR="0033163D" w:rsidRDefault="002E2B60" w:rsidP="00615D42">
      <w:pPr>
        <w:spacing w:line="360" w:lineRule="auto"/>
        <w:jc w:val="center"/>
        <w:rPr>
          <w:rFonts w:ascii="Times New Roman" w:hAnsi="Times New Roman" w:cs="Times New Roman"/>
          <w:sz w:val="24"/>
          <w:szCs w:val="24"/>
        </w:rPr>
      </w:pPr>
      <w:hyperlink r:id="rId30" w:history="1">
        <w:r w:rsidR="0093777E" w:rsidRPr="009A2742">
          <w:rPr>
            <w:rStyle w:val="Hyperlink"/>
            <w:rFonts w:ascii="Times New Roman" w:hAnsi="Times New Roman" w:cs="Times New Roman"/>
            <w:sz w:val="24"/>
            <w:szCs w:val="24"/>
          </w:rPr>
          <w:t>http://seahorsedesignjewelry.com/history-of-wampum.php</w:t>
        </w:r>
      </w:hyperlink>
    </w:p>
    <w:p w14:paraId="4C53A8D2" w14:textId="62D425B4" w:rsidR="0093777E" w:rsidRDefault="002E2B60" w:rsidP="00615D42">
      <w:pPr>
        <w:spacing w:line="360" w:lineRule="auto"/>
        <w:jc w:val="center"/>
        <w:rPr>
          <w:rFonts w:ascii="Times New Roman" w:hAnsi="Times New Roman" w:cs="Times New Roman"/>
          <w:sz w:val="24"/>
          <w:szCs w:val="24"/>
        </w:rPr>
      </w:pPr>
      <w:hyperlink r:id="rId31" w:history="1">
        <w:r w:rsidR="0093777E" w:rsidRPr="009A2742">
          <w:rPr>
            <w:rStyle w:val="Hyperlink"/>
            <w:rFonts w:ascii="Times New Roman" w:hAnsi="Times New Roman" w:cs="Times New Roman"/>
            <w:sz w:val="24"/>
            <w:szCs w:val="24"/>
          </w:rPr>
          <w:t>https://www.wisconsinhistory.org/Records/Image/IM62299</w:t>
        </w:r>
      </w:hyperlink>
    </w:p>
    <w:p w14:paraId="2F1FEBDF" w14:textId="2546AA55" w:rsidR="0093777E" w:rsidRDefault="002E2B60" w:rsidP="00615D42">
      <w:pPr>
        <w:spacing w:line="360" w:lineRule="auto"/>
        <w:jc w:val="center"/>
        <w:rPr>
          <w:rFonts w:ascii="Times New Roman" w:hAnsi="Times New Roman" w:cs="Times New Roman"/>
          <w:sz w:val="24"/>
          <w:szCs w:val="24"/>
        </w:rPr>
      </w:pPr>
      <w:hyperlink r:id="rId32" w:history="1">
        <w:r w:rsidR="0093777E" w:rsidRPr="009A2742">
          <w:rPr>
            <w:rStyle w:val="Hyperlink"/>
            <w:rFonts w:ascii="Times New Roman" w:hAnsi="Times New Roman" w:cs="Times New Roman"/>
            <w:sz w:val="24"/>
            <w:szCs w:val="24"/>
          </w:rPr>
          <w:t>https://wanderingbull.com/wampum-beads-history/</w:t>
        </w:r>
      </w:hyperlink>
    </w:p>
    <w:p w14:paraId="5D665655" w14:textId="4031DED5" w:rsidR="0093777E" w:rsidRDefault="002E2B60" w:rsidP="0093777E">
      <w:pPr>
        <w:spacing w:line="360" w:lineRule="auto"/>
        <w:jc w:val="center"/>
        <w:rPr>
          <w:rFonts w:ascii="Times New Roman" w:hAnsi="Times New Roman" w:cs="Times New Roman"/>
          <w:sz w:val="24"/>
          <w:szCs w:val="24"/>
        </w:rPr>
      </w:pPr>
      <w:hyperlink r:id="rId33" w:history="1">
        <w:r w:rsidR="0093777E" w:rsidRPr="009A2742">
          <w:rPr>
            <w:rStyle w:val="Hyperlink"/>
            <w:rFonts w:ascii="Times New Roman" w:hAnsi="Times New Roman" w:cs="Times New Roman"/>
            <w:sz w:val="24"/>
            <w:szCs w:val="24"/>
          </w:rPr>
          <w:t>https://newsmaven.io/indiancountrytoday/archive/from-beads-to-bounty-how-wampum-became-america-s-first-currency-76Ql3IPA2kKpBqfHiggjXw/</w:t>
        </w:r>
      </w:hyperlink>
    </w:p>
    <w:p w14:paraId="46F85282" w14:textId="53B28FE2" w:rsidR="0093777E" w:rsidRDefault="002E2B60" w:rsidP="00615D42">
      <w:pPr>
        <w:spacing w:line="360" w:lineRule="auto"/>
        <w:jc w:val="center"/>
        <w:rPr>
          <w:rFonts w:ascii="Times New Roman" w:hAnsi="Times New Roman" w:cs="Times New Roman"/>
          <w:sz w:val="24"/>
          <w:szCs w:val="24"/>
        </w:rPr>
      </w:pPr>
      <w:hyperlink r:id="rId34" w:history="1">
        <w:r w:rsidR="0093777E" w:rsidRPr="009A2742">
          <w:rPr>
            <w:rStyle w:val="Hyperlink"/>
            <w:rFonts w:ascii="Times New Roman" w:hAnsi="Times New Roman" w:cs="Times New Roman"/>
            <w:sz w:val="24"/>
            <w:szCs w:val="24"/>
          </w:rPr>
          <w:t>https://www.iamanishinaabe.com/creative-process/</w:t>
        </w:r>
      </w:hyperlink>
    </w:p>
    <w:p w14:paraId="7AA109A2" w14:textId="77777777" w:rsidR="0093777E" w:rsidRPr="00004BA9" w:rsidRDefault="0093777E" w:rsidP="00615D42">
      <w:pPr>
        <w:spacing w:line="360" w:lineRule="auto"/>
        <w:jc w:val="center"/>
        <w:rPr>
          <w:rFonts w:ascii="Times New Roman" w:hAnsi="Times New Roman" w:cs="Times New Roman"/>
          <w:sz w:val="24"/>
          <w:szCs w:val="24"/>
        </w:rPr>
      </w:pPr>
    </w:p>
    <w:sectPr w:rsidR="0093777E" w:rsidRPr="00004BA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6207"/>
    <w:rsid w:val="00001F19"/>
    <w:rsid w:val="0000336E"/>
    <w:rsid w:val="000033D3"/>
    <w:rsid w:val="00004BA9"/>
    <w:rsid w:val="000179AC"/>
    <w:rsid w:val="00020D5D"/>
    <w:rsid w:val="00036FB3"/>
    <w:rsid w:val="0004423C"/>
    <w:rsid w:val="0005079F"/>
    <w:rsid w:val="00051B9B"/>
    <w:rsid w:val="000676CA"/>
    <w:rsid w:val="00073705"/>
    <w:rsid w:val="00082156"/>
    <w:rsid w:val="000875E1"/>
    <w:rsid w:val="000962C6"/>
    <w:rsid w:val="00096F06"/>
    <w:rsid w:val="000A198B"/>
    <w:rsid w:val="000B59BB"/>
    <w:rsid w:val="000C6002"/>
    <w:rsid w:val="000D6F70"/>
    <w:rsid w:val="000D783F"/>
    <w:rsid w:val="000E2315"/>
    <w:rsid w:val="001111E1"/>
    <w:rsid w:val="00137ED0"/>
    <w:rsid w:val="00141A39"/>
    <w:rsid w:val="001536DB"/>
    <w:rsid w:val="001769A4"/>
    <w:rsid w:val="00187BF3"/>
    <w:rsid w:val="001A1F1C"/>
    <w:rsid w:val="001A7072"/>
    <w:rsid w:val="001C196D"/>
    <w:rsid w:val="00205D95"/>
    <w:rsid w:val="0021279D"/>
    <w:rsid w:val="00221F42"/>
    <w:rsid w:val="00222756"/>
    <w:rsid w:val="00231685"/>
    <w:rsid w:val="002329FA"/>
    <w:rsid w:val="0025237A"/>
    <w:rsid w:val="002618DD"/>
    <w:rsid w:val="00267B4F"/>
    <w:rsid w:val="002745C7"/>
    <w:rsid w:val="0029256C"/>
    <w:rsid w:val="00297520"/>
    <w:rsid w:val="002B0C7C"/>
    <w:rsid w:val="002B2331"/>
    <w:rsid w:val="002C0CD6"/>
    <w:rsid w:val="002C61B1"/>
    <w:rsid w:val="002D4D55"/>
    <w:rsid w:val="002D7A32"/>
    <w:rsid w:val="002E2B60"/>
    <w:rsid w:val="002F514D"/>
    <w:rsid w:val="002F5FE0"/>
    <w:rsid w:val="00312C6F"/>
    <w:rsid w:val="003146F9"/>
    <w:rsid w:val="0032002F"/>
    <w:rsid w:val="00321ABF"/>
    <w:rsid w:val="0033163D"/>
    <w:rsid w:val="00331D7E"/>
    <w:rsid w:val="00342A71"/>
    <w:rsid w:val="00367494"/>
    <w:rsid w:val="00367BF6"/>
    <w:rsid w:val="00370AD1"/>
    <w:rsid w:val="003712D1"/>
    <w:rsid w:val="0037510D"/>
    <w:rsid w:val="003870C3"/>
    <w:rsid w:val="00387F32"/>
    <w:rsid w:val="003919C9"/>
    <w:rsid w:val="0039324B"/>
    <w:rsid w:val="00397511"/>
    <w:rsid w:val="003B63B6"/>
    <w:rsid w:val="003C3CCB"/>
    <w:rsid w:val="003E7F6D"/>
    <w:rsid w:val="003F1744"/>
    <w:rsid w:val="003F32CF"/>
    <w:rsid w:val="003F3F8F"/>
    <w:rsid w:val="004134CD"/>
    <w:rsid w:val="0042249C"/>
    <w:rsid w:val="00424948"/>
    <w:rsid w:val="00426E7B"/>
    <w:rsid w:val="00445373"/>
    <w:rsid w:val="00446240"/>
    <w:rsid w:val="00452A0D"/>
    <w:rsid w:val="00452A16"/>
    <w:rsid w:val="004709B0"/>
    <w:rsid w:val="004941D4"/>
    <w:rsid w:val="00494F3C"/>
    <w:rsid w:val="004A717C"/>
    <w:rsid w:val="004C3694"/>
    <w:rsid w:val="004C42F7"/>
    <w:rsid w:val="004C6207"/>
    <w:rsid w:val="004D6698"/>
    <w:rsid w:val="004E0512"/>
    <w:rsid w:val="004E44FC"/>
    <w:rsid w:val="004F46DE"/>
    <w:rsid w:val="0051148F"/>
    <w:rsid w:val="00532148"/>
    <w:rsid w:val="00563D28"/>
    <w:rsid w:val="00565213"/>
    <w:rsid w:val="0057509B"/>
    <w:rsid w:val="005801EC"/>
    <w:rsid w:val="005870B0"/>
    <w:rsid w:val="00587E85"/>
    <w:rsid w:val="00590EF4"/>
    <w:rsid w:val="005921AA"/>
    <w:rsid w:val="005A2699"/>
    <w:rsid w:val="005A68C2"/>
    <w:rsid w:val="005D230A"/>
    <w:rsid w:val="005D4921"/>
    <w:rsid w:val="005D51BE"/>
    <w:rsid w:val="00610BBD"/>
    <w:rsid w:val="006146B4"/>
    <w:rsid w:val="006147D5"/>
    <w:rsid w:val="00615D42"/>
    <w:rsid w:val="0062084B"/>
    <w:rsid w:val="0063237B"/>
    <w:rsid w:val="006370A7"/>
    <w:rsid w:val="00676B06"/>
    <w:rsid w:val="00697E07"/>
    <w:rsid w:val="006D17A2"/>
    <w:rsid w:val="006D19E1"/>
    <w:rsid w:val="006E1AE4"/>
    <w:rsid w:val="006E298D"/>
    <w:rsid w:val="006E311F"/>
    <w:rsid w:val="006F2D23"/>
    <w:rsid w:val="006F31D7"/>
    <w:rsid w:val="006F75C0"/>
    <w:rsid w:val="00713ACC"/>
    <w:rsid w:val="00725364"/>
    <w:rsid w:val="00732002"/>
    <w:rsid w:val="00745B54"/>
    <w:rsid w:val="007469A3"/>
    <w:rsid w:val="00750161"/>
    <w:rsid w:val="00750B7C"/>
    <w:rsid w:val="00766A0A"/>
    <w:rsid w:val="0077010B"/>
    <w:rsid w:val="00784730"/>
    <w:rsid w:val="007952FF"/>
    <w:rsid w:val="007B0154"/>
    <w:rsid w:val="007B2ACB"/>
    <w:rsid w:val="007C0E0C"/>
    <w:rsid w:val="007C3F50"/>
    <w:rsid w:val="007C5DCC"/>
    <w:rsid w:val="007C7D56"/>
    <w:rsid w:val="007E0F38"/>
    <w:rsid w:val="007E3B7D"/>
    <w:rsid w:val="007F538C"/>
    <w:rsid w:val="007F79F5"/>
    <w:rsid w:val="0080255C"/>
    <w:rsid w:val="008049F6"/>
    <w:rsid w:val="00810FDA"/>
    <w:rsid w:val="00821149"/>
    <w:rsid w:val="00822843"/>
    <w:rsid w:val="00830F25"/>
    <w:rsid w:val="00833A62"/>
    <w:rsid w:val="0086515B"/>
    <w:rsid w:val="00882188"/>
    <w:rsid w:val="00886CCF"/>
    <w:rsid w:val="008879B3"/>
    <w:rsid w:val="00891BD6"/>
    <w:rsid w:val="008956E7"/>
    <w:rsid w:val="008A7FF1"/>
    <w:rsid w:val="008B086E"/>
    <w:rsid w:val="008B3D50"/>
    <w:rsid w:val="008C774E"/>
    <w:rsid w:val="008D1EDA"/>
    <w:rsid w:val="008E09E6"/>
    <w:rsid w:val="008E780A"/>
    <w:rsid w:val="008F1287"/>
    <w:rsid w:val="008F5DE9"/>
    <w:rsid w:val="008F6AA8"/>
    <w:rsid w:val="00903A7D"/>
    <w:rsid w:val="00924097"/>
    <w:rsid w:val="0093777E"/>
    <w:rsid w:val="009420D6"/>
    <w:rsid w:val="009441BC"/>
    <w:rsid w:val="00951E9E"/>
    <w:rsid w:val="009650E0"/>
    <w:rsid w:val="009733C6"/>
    <w:rsid w:val="009820DF"/>
    <w:rsid w:val="00990EAC"/>
    <w:rsid w:val="00992BD4"/>
    <w:rsid w:val="009A78B8"/>
    <w:rsid w:val="009B233D"/>
    <w:rsid w:val="009B5A82"/>
    <w:rsid w:val="009E5947"/>
    <w:rsid w:val="009F0456"/>
    <w:rsid w:val="009F276E"/>
    <w:rsid w:val="009F5097"/>
    <w:rsid w:val="00A07E62"/>
    <w:rsid w:val="00A12EEB"/>
    <w:rsid w:val="00A37C90"/>
    <w:rsid w:val="00A40392"/>
    <w:rsid w:val="00A427BF"/>
    <w:rsid w:val="00A42F09"/>
    <w:rsid w:val="00AA1F73"/>
    <w:rsid w:val="00AA2B80"/>
    <w:rsid w:val="00AA6C2D"/>
    <w:rsid w:val="00AB3E9D"/>
    <w:rsid w:val="00AB4FB3"/>
    <w:rsid w:val="00AD09F1"/>
    <w:rsid w:val="00AD0B02"/>
    <w:rsid w:val="00AD2FDC"/>
    <w:rsid w:val="00AE2A65"/>
    <w:rsid w:val="00AE2DBF"/>
    <w:rsid w:val="00AE67E9"/>
    <w:rsid w:val="00AE70A5"/>
    <w:rsid w:val="00B13785"/>
    <w:rsid w:val="00B13FDA"/>
    <w:rsid w:val="00B2148E"/>
    <w:rsid w:val="00B23F94"/>
    <w:rsid w:val="00B33EFC"/>
    <w:rsid w:val="00B42B12"/>
    <w:rsid w:val="00B51589"/>
    <w:rsid w:val="00B525FA"/>
    <w:rsid w:val="00B81596"/>
    <w:rsid w:val="00B91F6E"/>
    <w:rsid w:val="00B943AD"/>
    <w:rsid w:val="00BB0C2F"/>
    <w:rsid w:val="00BC0515"/>
    <w:rsid w:val="00BC4C38"/>
    <w:rsid w:val="00BD515F"/>
    <w:rsid w:val="00C0708D"/>
    <w:rsid w:val="00C11F54"/>
    <w:rsid w:val="00C16D33"/>
    <w:rsid w:val="00C35287"/>
    <w:rsid w:val="00C35346"/>
    <w:rsid w:val="00C3763B"/>
    <w:rsid w:val="00C40A23"/>
    <w:rsid w:val="00C40C93"/>
    <w:rsid w:val="00C45C7E"/>
    <w:rsid w:val="00C53FDF"/>
    <w:rsid w:val="00C61F20"/>
    <w:rsid w:val="00C62935"/>
    <w:rsid w:val="00C700CA"/>
    <w:rsid w:val="00C710DE"/>
    <w:rsid w:val="00C712F6"/>
    <w:rsid w:val="00C71D02"/>
    <w:rsid w:val="00C83C29"/>
    <w:rsid w:val="00C86A60"/>
    <w:rsid w:val="00C9539E"/>
    <w:rsid w:val="00CA1ECA"/>
    <w:rsid w:val="00CA27A2"/>
    <w:rsid w:val="00CA58C0"/>
    <w:rsid w:val="00CB2B6F"/>
    <w:rsid w:val="00CB5988"/>
    <w:rsid w:val="00CC34C0"/>
    <w:rsid w:val="00CD4509"/>
    <w:rsid w:val="00CE1F9A"/>
    <w:rsid w:val="00CE28A3"/>
    <w:rsid w:val="00CF54B8"/>
    <w:rsid w:val="00D11F84"/>
    <w:rsid w:val="00D1651A"/>
    <w:rsid w:val="00D21347"/>
    <w:rsid w:val="00D3070E"/>
    <w:rsid w:val="00D34B28"/>
    <w:rsid w:val="00D40823"/>
    <w:rsid w:val="00D547AD"/>
    <w:rsid w:val="00D613F6"/>
    <w:rsid w:val="00D62633"/>
    <w:rsid w:val="00D74AED"/>
    <w:rsid w:val="00D76347"/>
    <w:rsid w:val="00D80CE9"/>
    <w:rsid w:val="00D823C5"/>
    <w:rsid w:val="00DA2325"/>
    <w:rsid w:val="00DB1EA6"/>
    <w:rsid w:val="00DC6C3E"/>
    <w:rsid w:val="00DC7ECA"/>
    <w:rsid w:val="00DD6EC0"/>
    <w:rsid w:val="00E03D46"/>
    <w:rsid w:val="00E06200"/>
    <w:rsid w:val="00E17C37"/>
    <w:rsid w:val="00E22123"/>
    <w:rsid w:val="00E26EFC"/>
    <w:rsid w:val="00E35707"/>
    <w:rsid w:val="00E51824"/>
    <w:rsid w:val="00E60A3B"/>
    <w:rsid w:val="00E651FD"/>
    <w:rsid w:val="00E708D1"/>
    <w:rsid w:val="00EA10FE"/>
    <w:rsid w:val="00EA2F8F"/>
    <w:rsid w:val="00EA3BC7"/>
    <w:rsid w:val="00EA7F5A"/>
    <w:rsid w:val="00EC2FE0"/>
    <w:rsid w:val="00EC2FFA"/>
    <w:rsid w:val="00EC64AA"/>
    <w:rsid w:val="00ED0126"/>
    <w:rsid w:val="00EE0681"/>
    <w:rsid w:val="00EF2F35"/>
    <w:rsid w:val="00F0432A"/>
    <w:rsid w:val="00F05204"/>
    <w:rsid w:val="00F07D3E"/>
    <w:rsid w:val="00F102BA"/>
    <w:rsid w:val="00F15A49"/>
    <w:rsid w:val="00F34A72"/>
    <w:rsid w:val="00F379C8"/>
    <w:rsid w:val="00F43CE0"/>
    <w:rsid w:val="00F44186"/>
    <w:rsid w:val="00F45094"/>
    <w:rsid w:val="00F72016"/>
    <w:rsid w:val="00F768BA"/>
    <w:rsid w:val="00F82020"/>
    <w:rsid w:val="00F92262"/>
    <w:rsid w:val="00F9414D"/>
    <w:rsid w:val="00FA08A9"/>
    <w:rsid w:val="00FC2BD3"/>
    <w:rsid w:val="00FC588B"/>
    <w:rsid w:val="00FE0637"/>
    <w:rsid w:val="00FF4709"/>
    <w:rsid w:val="00FF48C5"/>
    <w:rsid w:val="00FF6CD2"/>
    <w:rsid w:val="00FF7DB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D06D62"/>
  <w15:chartTrackingRefBased/>
  <w15:docId w15:val="{F2FD22A9-22CD-402E-9DB0-468FB2F6E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A08A9"/>
    <w:rPr>
      <w:color w:val="0563C1" w:themeColor="hyperlink"/>
      <w:u w:val="single"/>
    </w:rPr>
  </w:style>
  <w:style w:type="character" w:styleId="UnresolvedMention">
    <w:name w:val="Unresolved Mention"/>
    <w:basedOn w:val="DefaultParagraphFont"/>
    <w:uiPriority w:val="99"/>
    <w:semiHidden/>
    <w:unhideWhenUsed/>
    <w:rsid w:val="00FA08A9"/>
    <w:rPr>
      <w:color w:val="605E5C"/>
      <w:shd w:val="clear" w:color="auto" w:fill="E1DFDD"/>
    </w:rPr>
  </w:style>
  <w:style w:type="character" w:styleId="FollowedHyperlink">
    <w:name w:val="FollowedHyperlink"/>
    <w:basedOn w:val="DefaultParagraphFont"/>
    <w:uiPriority w:val="99"/>
    <w:semiHidden/>
    <w:unhideWhenUsed/>
    <w:rsid w:val="00CA27A2"/>
    <w:rPr>
      <w:color w:val="954F72" w:themeColor="followedHyperlink"/>
      <w:u w:val="single"/>
    </w:rPr>
  </w:style>
  <w:style w:type="character" w:styleId="CommentReference">
    <w:name w:val="annotation reference"/>
    <w:basedOn w:val="DefaultParagraphFont"/>
    <w:uiPriority w:val="99"/>
    <w:semiHidden/>
    <w:unhideWhenUsed/>
    <w:rsid w:val="00051B9B"/>
    <w:rPr>
      <w:sz w:val="16"/>
      <w:szCs w:val="16"/>
    </w:rPr>
  </w:style>
  <w:style w:type="paragraph" w:styleId="CommentText">
    <w:name w:val="annotation text"/>
    <w:basedOn w:val="Normal"/>
    <w:link w:val="CommentTextChar"/>
    <w:uiPriority w:val="99"/>
    <w:semiHidden/>
    <w:unhideWhenUsed/>
    <w:rsid w:val="00051B9B"/>
    <w:pPr>
      <w:spacing w:line="240" w:lineRule="auto"/>
    </w:pPr>
    <w:rPr>
      <w:sz w:val="20"/>
      <w:szCs w:val="20"/>
    </w:rPr>
  </w:style>
  <w:style w:type="character" w:customStyle="1" w:styleId="CommentTextChar">
    <w:name w:val="Comment Text Char"/>
    <w:basedOn w:val="DefaultParagraphFont"/>
    <w:link w:val="CommentText"/>
    <w:uiPriority w:val="99"/>
    <w:semiHidden/>
    <w:rsid w:val="00051B9B"/>
    <w:rPr>
      <w:sz w:val="20"/>
      <w:szCs w:val="20"/>
    </w:rPr>
  </w:style>
  <w:style w:type="paragraph" w:styleId="CommentSubject">
    <w:name w:val="annotation subject"/>
    <w:basedOn w:val="CommentText"/>
    <w:next w:val="CommentText"/>
    <w:link w:val="CommentSubjectChar"/>
    <w:uiPriority w:val="99"/>
    <w:semiHidden/>
    <w:unhideWhenUsed/>
    <w:rsid w:val="00051B9B"/>
    <w:rPr>
      <w:b/>
      <w:bCs/>
    </w:rPr>
  </w:style>
  <w:style w:type="character" w:customStyle="1" w:styleId="CommentSubjectChar">
    <w:name w:val="Comment Subject Char"/>
    <w:basedOn w:val="CommentTextChar"/>
    <w:link w:val="CommentSubject"/>
    <w:uiPriority w:val="99"/>
    <w:semiHidden/>
    <w:rsid w:val="00051B9B"/>
    <w:rPr>
      <w:b/>
      <w:bCs/>
      <w:sz w:val="20"/>
      <w:szCs w:val="20"/>
    </w:rPr>
  </w:style>
  <w:style w:type="paragraph" w:styleId="BalloonText">
    <w:name w:val="Balloon Text"/>
    <w:basedOn w:val="Normal"/>
    <w:link w:val="BalloonTextChar"/>
    <w:uiPriority w:val="99"/>
    <w:semiHidden/>
    <w:unhideWhenUsed/>
    <w:rsid w:val="00051B9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51B9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pm.edu/content/wirp/ICW-52.html" TargetMode="External"/><Relationship Id="rId13" Type="http://schemas.openxmlformats.org/officeDocument/2006/relationships/image" Target="media/image4.jpeg"/><Relationship Id="rId18" Type="http://schemas.openxmlformats.org/officeDocument/2006/relationships/hyperlink" Target="http://www.native-languages.org/pipes.htm" TargetMode="External"/><Relationship Id="rId26"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hyperlink" Target="https://www.wisconsinhistory.org/turningpoints/search.asp?id=1654" TargetMode="External"/><Relationship Id="rId34" Type="http://schemas.openxmlformats.org/officeDocument/2006/relationships/hyperlink" Target="https://www.iamanishinaabe.com/creative-process/" TargetMode="External"/><Relationship Id="rId7" Type="http://schemas.openxmlformats.org/officeDocument/2006/relationships/image" Target="media/image3.jpeg"/><Relationship Id="rId12" Type="http://schemas.openxmlformats.org/officeDocument/2006/relationships/hyperlink" Target="https://www.nps.gov/katm/blogs/what-does-a-bone-needle-say.htm" TargetMode="External"/><Relationship Id="rId17" Type="http://schemas.openxmlformats.org/officeDocument/2006/relationships/hyperlink" Target="https://lacrossetribune.com/news/local/things-that-matter-ho-chunk-ceremonial-pipe/article_74460918-d65a-527d-9407-7aff1aca5ff7.html" TargetMode="External"/><Relationship Id="rId25" Type="http://schemas.openxmlformats.org/officeDocument/2006/relationships/image" Target="media/image8.jpeg"/><Relationship Id="rId33" Type="http://schemas.openxmlformats.org/officeDocument/2006/relationships/hyperlink" Target="https://newsmaven.io/indiancountrytoday/archive/from-beads-to-bounty-how-wampum-became-america-s-first-currency-76Ql3IPA2kKpBqfHiggjXw/" TargetMode="External"/><Relationship Id="rId2" Type="http://schemas.openxmlformats.org/officeDocument/2006/relationships/styles" Target="styles.xml"/><Relationship Id="rId16" Type="http://schemas.openxmlformats.org/officeDocument/2006/relationships/hyperlink" Target="http://www.mpm.edu/content/wirp/ICW-140.html" TargetMode="External"/><Relationship Id="rId20" Type="http://schemas.openxmlformats.org/officeDocument/2006/relationships/hyperlink" Target="https://www.wisconsinhistory.org/Records/Article/CS334" TargetMode="Externa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hyperlink" Target="https://archaeology.uiowa.edu/bone-tools-0" TargetMode="External"/><Relationship Id="rId24" Type="http://schemas.openxmlformats.org/officeDocument/2006/relationships/image" Target="media/image7.png"/><Relationship Id="rId32" Type="http://schemas.openxmlformats.org/officeDocument/2006/relationships/hyperlink" Target="https://wanderingbull.com/wampum-beads-history/" TargetMode="External"/><Relationship Id="rId5" Type="http://schemas.openxmlformats.org/officeDocument/2006/relationships/image" Target="media/image1.png"/><Relationship Id="rId15" Type="http://schemas.openxmlformats.org/officeDocument/2006/relationships/image" Target="media/image6.jpeg"/><Relationship Id="rId23" Type="http://schemas.openxmlformats.org/officeDocument/2006/relationships/hyperlink" Target="http://wigenweb.org/shawano/1910_HOCHUNK.html" TargetMode="External"/><Relationship Id="rId28" Type="http://schemas.openxmlformats.org/officeDocument/2006/relationships/image" Target="media/image11.jpeg"/><Relationship Id="rId36" Type="http://schemas.openxmlformats.org/officeDocument/2006/relationships/theme" Target="theme/theme1.xml"/><Relationship Id="rId10" Type="http://schemas.openxmlformats.org/officeDocument/2006/relationships/hyperlink" Target="http://www.oshkoshmuseum.org/Virtual/PeopleoftheWaters/vex35/7A987010-2C16-4295-877E-293346749423.htm" TargetMode="External"/><Relationship Id="rId19" Type="http://schemas.openxmlformats.org/officeDocument/2006/relationships/hyperlink" Target="https://books.google.com/books?id=1Nj2CwAAQBAJ&amp;pg=PT125&amp;lpg=PT125&amp;dq=ho+chunk+bigthunder&amp;source=bl&amp;ots=xc0e08Vu5P&amp;sig=Ne9XFJts9-e7HdrGfpDPZORxdGk&amp;hl=en&amp;sa=X&amp;ved=2ahUKEwiiqdHbrtvdAhUm6YMKHUX4AikQ6AEwBnoECAMQAQ" TargetMode="External"/><Relationship Id="rId31" Type="http://schemas.openxmlformats.org/officeDocument/2006/relationships/hyperlink" Target="https://www.wisconsinhistory.org/Records/Image/IM62299" TargetMode="External"/><Relationship Id="rId4" Type="http://schemas.openxmlformats.org/officeDocument/2006/relationships/webSettings" Target="webSettings.xml"/><Relationship Id="rId9" Type="http://schemas.openxmlformats.org/officeDocument/2006/relationships/hyperlink" Target="http://www.mpm.edu/content/wirp/ICW-38.html" TargetMode="External"/><Relationship Id="rId14" Type="http://schemas.openxmlformats.org/officeDocument/2006/relationships/image" Target="media/image5.jpeg"/><Relationship Id="rId22" Type="http://schemas.openxmlformats.org/officeDocument/2006/relationships/hyperlink" Target="http://content.wisconsinhistory.org/cdm/ref/collection/tp/id/28303" TargetMode="External"/><Relationship Id="rId27" Type="http://schemas.openxmlformats.org/officeDocument/2006/relationships/image" Target="media/image10.jpeg"/><Relationship Id="rId30" Type="http://schemas.openxmlformats.org/officeDocument/2006/relationships/hyperlink" Target="http://seahorsedesignjewelry.com/history-of-wampum.php" TargetMode="Externa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7ADB22-E586-4E14-AAA1-1493346D56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5317</TotalTime>
  <Pages>9</Pages>
  <Words>1740</Words>
  <Characters>9923</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Warren</dc:creator>
  <cp:keywords/>
  <dc:description/>
  <cp:lastModifiedBy>Alex Warren</cp:lastModifiedBy>
  <cp:revision>310</cp:revision>
  <dcterms:created xsi:type="dcterms:W3CDTF">2018-09-13T19:30:00Z</dcterms:created>
  <dcterms:modified xsi:type="dcterms:W3CDTF">2018-10-11T16:24:00Z</dcterms:modified>
</cp:coreProperties>
</file>